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20" w:rsidRPr="0086471F" w:rsidRDefault="002F0C20" w:rsidP="00E9229B">
      <w:pPr>
        <w:spacing w:after="0" w:line="216" w:lineRule="auto"/>
        <w:jc w:val="right"/>
        <w:rPr>
          <w:rFonts w:ascii="Times New Roman" w:hAnsi="Times New Roman"/>
          <w:i/>
          <w:color w:val="000000" w:themeColor="text1"/>
        </w:rPr>
      </w:pPr>
      <w:r w:rsidRPr="0086471F">
        <w:rPr>
          <w:rFonts w:ascii="Times New Roman" w:hAnsi="Times New Roman"/>
          <w:i/>
          <w:color w:val="000000" w:themeColor="text1"/>
        </w:rPr>
        <w:t xml:space="preserve">Приложение </w:t>
      </w:r>
    </w:p>
    <w:p w:rsidR="00D11ECE" w:rsidRPr="005768FE" w:rsidRDefault="00D11ECE" w:rsidP="00731D69">
      <w:pPr>
        <w:spacing w:after="0" w:line="216" w:lineRule="auto"/>
        <w:ind w:left="2124"/>
        <w:jc w:val="right"/>
        <w:rPr>
          <w:rFonts w:ascii="Times New Roman" w:hAnsi="Times New Roman"/>
          <w:b/>
          <w:caps/>
          <w:color w:val="000000" w:themeColor="text1"/>
        </w:rPr>
      </w:pPr>
      <w:r w:rsidRPr="005768FE">
        <w:rPr>
          <w:rFonts w:ascii="Times New Roman" w:hAnsi="Times New Roman"/>
          <w:b/>
          <w:caps/>
          <w:color w:val="000000" w:themeColor="text1"/>
        </w:rPr>
        <w:t>Утвержден</w:t>
      </w:r>
    </w:p>
    <w:p w:rsidR="002F0C20" w:rsidRPr="005768FE" w:rsidRDefault="0078380A" w:rsidP="00731D69">
      <w:pPr>
        <w:spacing w:after="0" w:line="216" w:lineRule="auto"/>
        <w:ind w:left="2124"/>
        <w:jc w:val="right"/>
        <w:rPr>
          <w:rFonts w:ascii="Times New Roman" w:hAnsi="Times New Roman"/>
          <w:b/>
          <w:i/>
          <w:color w:val="000000" w:themeColor="text1"/>
        </w:rPr>
      </w:pPr>
      <w:bookmarkStart w:id="0" w:name="_GoBack"/>
      <w:bookmarkEnd w:id="0"/>
      <w:r w:rsidRPr="005768FE">
        <w:rPr>
          <w:rFonts w:ascii="Times New Roman" w:hAnsi="Times New Roman"/>
          <w:b/>
          <w:color w:val="000000" w:themeColor="text1"/>
        </w:rPr>
        <w:t>П</w:t>
      </w:r>
      <w:r w:rsidR="00D11ECE" w:rsidRPr="005768FE">
        <w:rPr>
          <w:rFonts w:ascii="Times New Roman" w:hAnsi="Times New Roman"/>
          <w:b/>
          <w:color w:val="000000" w:themeColor="text1"/>
        </w:rPr>
        <w:t xml:space="preserve">остановлением </w:t>
      </w:r>
      <w:r w:rsidR="002F0C20" w:rsidRPr="005768FE">
        <w:rPr>
          <w:rFonts w:ascii="Times New Roman" w:hAnsi="Times New Roman"/>
          <w:b/>
          <w:i/>
          <w:color w:val="000000" w:themeColor="text1"/>
        </w:rPr>
        <w:t>Центральной избирательной комиссии</w:t>
      </w:r>
      <w:r w:rsidR="003C77E4" w:rsidRPr="005768FE">
        <w:rPr>
          <w:rFonts w:ascii="Times New Roman" w:hAnsi="Times New Roman"/>
          <w:b/>
          <w:i/>
          <w:color w:val="000000" w:themeColor="text1"/>
        </w:rPr>
        <w:t xml:space="preserve"> Гагаузии</w:t>
      </w:r>
      <w:r w:rsidR="002F0C20" w:rsidRPr="005768FE">
        <w:rPr>
          <w:rFonts w:ascii="Times New Roman" w:hAnsi="Times New Roman"/>
          <w:b/>
          <w:i/>
          <w:color w:val="000000" w:themeColor="text1"/>
        </w:rPr>
        <w:t xml:space="preserve"> </w:t>
      </w:r>
    </w:p>
    <w:p w:rsidR="002F0C20" w:rsidRPr="0086471F" w:rsidRDefault="002F0C20" w:rsidP="00731D69">
      <w:pPr>
        <w:spacing w:after="0" w:line="216" w:lineRule="auto"/>
        <w:jc w:val="right"/>
        <w:rPr>
          <w:rFonts w:ascii="Times New Roman" w:hAnsi="Times New Roman"/>
          <w:i/>
          <w:color w:val="000000" w:themeColor="text1"/>
        </w:rPr>
      </w:pPr>
      <w:r w:rsidRPr="005768FE">
        <w:rPr>
          <w:rFonts w:ascii="Times New Roman" w:hAnsi="Times New Roman"/>
          <w:b/>
          <w:i/>
          <w:color w:val="000000" w:themeColor="text1"/>
        </w:rPr>
        <w:t xml:space="preserve">№ </w:t>
      </w:r>
      <w:r w:rsidR="00B17C2F" w:rsidRPr="001E4C44">
        <w:rPr>
          <w:rFonts w:ascii="Times New Roman" w:hAnsi="Times New Roman"/>
          <w:b/>
          <w:i/>
          <w:color w:val="000000" w:themeColor="text1"/>
          <w:u w:val="single"/>
        </w:rPr>
        <w:t>9/4</w:t>
      </w:r>
      <w:r w:rsidRPr="001E4C44">
        <w:rPr>
          <w:rFonts w:ascii="Times New Roman" w:hAnsi="Times New Roman"/>
          <w:b/>
          <w:i/>
          <w:color w:val="000000" w:themeColor="text1"/>
          <w:u w:val="single"/>
        </w:rPr>
        <w:t xml:space="preserve"> </w:t>
      </w:r>
      <w:r w:rsidRPr="005768FE">
        <w:rPr>
          <w:rFonts w:ascii="Times New Roman" w:hAnsi="Times New Roman"/>
          <w:b/>
          <w:i/>
          <w:color w:val="000000" w:themeColor="text1"/>
        </w:rPr>
        <w:t>от</w:t>
      </w:r>
      <w:r w:rsidR="003C77E4" w:rsidRPr="005768FE">
        <w:rPr>
          <w:rFonts w:ascii="Times New Roman" w:hAnsi="Times New Roman"/>
          <w:b/>
          <w:i/>
          <w:color w:val="000000" w:themeColor="text1"/>
        </w:rPr>
        <w:t xml:space="preserve"> </w:t>
      </w:r>
      <w:r w:rsidR="00B17C2F" w:rsidRPr="00B17C2F">
        <w:rPr>
          <w:rFonts w:ascii="Times New Roman" w:hAnsi="Times New Roman"/>
          <w:b/>
          <w:i/>
          <w:color w:val="000000" w:themeColor="text1"/>
          <w:u w:val="single"/>
        </w:rPr>
        <w:t xml:space="preserve">13 сентября </w:t>
      </w:r>
      <w:r w:rsidRPr="005768FE">
        <w:rPr>
          <w:rFonts w:ascii="Times New Roman" w:hAnsi="Times New Roman"/>
          <w:b/>
          <w:i/>
          <w:color w:val="000000" w:themeColor="text1"/>
        </w:rPr>
        <w:t>201</w:t>
      </w:r>
      <w:r w:rsidR="003C77E4" w:rsidRPr="005768FE">
        <w:rPr>
          <w:rFonts w:ascii="Times New Roman" w:hAnsi="Times New Roman"/>
          <w:b/>
          <w:i/>
          <w:color w:val="000000" w:themeColor="text1"/>
        </w:rPr>
        <w:t>6</w:t>
      </w:r>
      <w:r w:rsidRPr="005768FE">
        <w:rPr>
          <w:rFonts w:ascii="Times New Roman" w:hAnsi="Times New Roman"/>
          <w:b/>
          <w:i/>
          <w:color w:val="000000" w:themeColor="text1"/>
        </w:rPr>
        <w:t xml:space="preserve"> г.</w:t>
      </w:r>
    </w:p>
    <w:p w:rsidR="002F0C20" w:rsidRPr="0086471F" w:rsidRDefault="002F0C20" w:rsidP="00731D69">
      <w:pPr>
        <w:spacing w:after="0" w:line="216" w:lineRule="auto"/>
        <w:ind w:right="355"/>
        <w:jc w:val="center"/>
        <w:rPr>
          <w:rFonts w:ascii="Times New Roman" w:hAnsi="Times New Roman"/>
          <w:b/>
          <w:color w:val="000000" w:themeColor="text1"/>
        </w:rPr>
      </w:pPr>
    </w:p>
    <w:p w:rsidR="002F0C20" w:rsidRPr="0086471F" w:rsidRDefault="002F0C20" w:rsidP="00731D69">
      <w:pPr>
        <w:spacing w:after="0" w:line="216" w:lineRule="auto"/>
        <w:ind w:right="355"/>
        <w:jc w:val="center"/>
        <w:rPr>
          <w:rFonts w:ascii="Times New Roman" w:hAnsi="Times New Roman"/>
          <w:b/>
          <w:color w:val="000000" w:themeColor="text1"/>
        </w:rPr>
      </w:pPr>
      <w:r w:rsidRPr="0086471F">
        <w:rPr>
          <w:rFonts w:ascii="Times New Roman" w:hAnsi="Times New Roman"/>
          <w:b/>
          <w:color w:val="000000" w:themeColor="text1"/>
        </w:rPr>
        <w:t xml:space="preserve">КАЛЕНДАРНЫЙ ПЛАН МЕРОПРИЯТИЙ </w:t>
      </w:r>
    </w:p>
    <w:p w:rsidR="002F0C20" w:rsidRPr="0086471F" w:rsidRDefault="002F0C20" w:rsidP="00731D69">
      <w:pPr>
        <w:spacing w:after="0" w:line="216" w:lineRule="auto"/>
        <w:ind w:right="355"/>
        <w:jc w:val="center"/>
        <w:rPr>
          <w:rFonts w:ascii="Times New Roman" w:hAnsi="Times New Roman"/>
          <w:b/>
          <w:color w:val="000000" w:themeColor="text1"/>
        </w:rPr>
      </w:pPr>
      <w:r w:rsidRPr="0086471F">
        <w:rPr>
          <w:rFonts w:ascii="Times New Roman" w:hAnsi="Times New Roman"/>
          <w:b/>
          <w:color w:val="000000" w:themeColor="text1"/>
        </w:rPr>
        <w:t>по подготовке и проведению выборов</w:t>
      </w:r>
      <w:r w:rsidR="00007594" w:rsidRPr="0086471F">
        <w:rPr>
          <w:rFonts w:ascii="Times New Roman" w:hAnsi="Times New Roman"/>
          <w:b/>
          <w:color w:val="000000" w:themeColor="text1"/>
        </w:rPr>
        <w:t xml:space="preserve"> </w:t>
      </w:r>
      <w:r w:rsidR="00E42DE8">
        <w:rPr>
          <w:rFonts w:ascii="Times New Roman" w:hAnsi="Times New Roman"/>
          <w:b/>
          <w:color w:val="000000" w:themeColor="text1"/>
        </w:rPr>
        <w:t>в Народное</w:t>
      </w:r>
      <w:r w:rsidR="003C77E4" w:rsidRPr="0086471F">
        <w:rPr>
          <w:rFonts w:ascii="Times New Roman" w:hAnsi="Times New Roman"/>
          <w:b/>
          <w:color w:val="000000" w:themeColor="text1"/>
        </w:rPr>
        <w:t xml:space="preserve"> </w:t>
      </w:r>
      <w:r w:rsidR="0021001C" w:rsidRPr="0086471F">
        <w:rPr>
          <w:rFonts w:ascii="Times New Roman" w:hAnsi="Times New Roman"/>
          <w:b/>
          <w:color w:val="000000" w:themeColor="text1"/>
        </w:rPr>
        <w:t>С</w:t>
      </w:r>
      <w:r w:rsidR="00E42DE8">
        <w:rPr>
          <w:rFonts w:ascii="Times New Roman" w:hAnsi="Times New Roman"/>
          <w:b/>
          <w:color w:val="000000" w:themeColor="text1"/>
        </w:rPr>
        <w:t>обрание</w:t>
      </w:r>
      <w:r w:rsidR="003C77E4" w:rsidRPr="0086471F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3C77E4" w:rsidRPr="0086471F">
        <w:rPr>
          <w:rFonts w:ascii="Times New Roman" w:hAnsi="Times New Roman"/>
          <w:b/>
          <w:color w:val="000000" w:themeColor="text1"/>
        </w:rPr>
        <w:t>Гагаузии</w:t>
      </w:r>
      <w:proofErr w:type="spellEnd"/>
      <w:r w:rsidRPr="0086471F">
        <w:rPr>
          <w:rFonts w:ascii="Times New Roman" w:hAnsi="Times New Roman"/>
          <w:b/>
          <w:color w:val="000000" w:themeColor="text1"/>
        </w:rPr>
        <w:t xml:space="preserve"> </w:t>
      </w:r>
      <w:r w:rsidR="00E42DE8">
        <w:rPr>
          <w:rFonts w:ascii="Times New Roman" w:hAnsi="Times New Roman"/>
          <w:b/>
          <w:color w:val="000000" w:themeColor="text1"/>
        </w:rPr>
        <w:t>20 ноября 2016 года.</w:t>
      </w:r>
      <w:r w:rsidR="00007594" w:rsidRPr="0086471F">
        <w:rPr>
          <w:rFonts w:ascii="Times New Roman" w:hAnsi="Times New Roman"/>
          <w:b/>
          <w:color w:val="000000" w:themeColor="text1"/>
        </w:rPr>
        <w:t xml:space="preserve"> </w:t>
      </w:r>
    </w:p>
    <w:p w:rsidR="00D11ECE" w:rsidRPr="0086471F" w:rsidRDefault="0078380A" w:rsidP="00E42DE8">
      <w:pPr>
        <w:spacing w:after="0" w:line="216" w:lineRule="auto"/>
        <w:ind w:left="7788" w:right="355" w:firstLine="708"/>
        <w:jc w:val="right"/>
        <w:rPr>
          <w:rFonts w:ascii="Times New Roman" w:hAnsi="Times New Roman"/>
          <w:bCs/>
          <w:color w:val="000000" w:themeColor="text1"/>
        </w:rPr>
      </w:pPr>
      <w:r w:rsidRPr="0086471F">
        <w:rPr>
          <w:rFonts w:ascii="Times New Roman" w:hAnsi="Times New Roman"/>
          <w:bCs/>
          <w:color w:val="000000" w:themeColor="text1"/>
        </w:rPr>
        <w:t xml:space="preserve">                                      </w:t>
      </w:r>
      <w:r w:rsidR="0086471F">
        <w:rPr>
          <w:rFonts w:ascii="Times New Roman" w:hAnsi="Times New Roman"/>
          <w:bCs/>
          <w:color w:val="000000" w:themeColor="text1"/>
        </w:rPr>
        <w:t xml:space="preserve">                         </w:t>
      </w:r>
      <w:r w:rsidR="00E42DE8">
        <w:rPr>
          <w:rFonts w:ascii="Times New Roman" w:hAnsi="Times New Roman"/>
          <w:bCs/>
          <w:color w:val="000000" w:themeColor="text1"/>
        </w:rPr>
        <w:t xml:space="preserve">          </w:t>
      </w:r>
      <w:r w:rsidR="00D11ECE" w:rsidRPr="0086471F">
        <w:rPr>
          <w:rFonts w:ascii="Times New Roman" w:hAnsi="Times New Roman"/>
          <w:bCs/>
          <w:color w:val="000000" w:themeColor="text1"/>
        </w:rPr>
        <w:t xml:space="preserve">Дата официального опубликования </w:t>
      </w:r>
    </w:p>
    <w:p w:rsidR="00D11ECE" w:rsidRPr="0086471F" w:rsidRDefault="0086471F" w:rsidP="00E42DE8">
      <w:pPr>
        <w:spacing w:after="0" w:line="216" w:lineRule="auto"/>
        <w:ind w:right="355"/>
        <w:jc w:val="right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П</w:t>
      </w:r>
      <w:r w:rsidR="00D11ECE" w:rsidRPr="0086471F">
        <w:rPr>
          <w:rFonts w:ascii="Times New Roman" w:hAnsi="Times New Roman"/>
          <w:bCs/>
          <w:color w:val="000000" w:themeColor="text1"/>
        </w:rPr>
        <w:t>остановления НСГ о назначении даты выборов</w:t>
      </w:r>
      <w:r w:rsidR="0078380A" w:rsidRPr="0086471F">
        <w:rPr>
          <w:rFonts w:ascii="Times New Roman" w:hAnsi="Times New Roman"/>
          <w:bCs/>
          <w:color w:val="000000" w:themeColor="text1"/>
        </w:rPr>
        <w:t xml:space="preserve"> – </w:t>
      </w:r>
      <w:r w:rsidR="0078380A" w:rsidRPr="0086471F">
        <w:rPr>
          <w:rFonts w:ascii="Times New Roman" w:hAnsi="Times New Roman"/>
          <w:b/>
          <w:bCs/>
          <w:color w:val="000000" w:themeColor="text1"/>
        </w:rPr>
        <w:t>9 сентября</w:t>
      </w:r>
    </w:p>
    <w:p w:rsidR="00D11ECE" w:rsidRPr="0086471F" w:rsidRDefault="0078380A" w:rsidP="00E42DE8">
      <w:pPr>
        <w:spacing w:after="0" w:line="216" w:lineRule="auto"/>
        <w:ind w:right="355"/>
        <w:jc w:val="right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bCs/>
          <w:color w:val="000000" w:themeColor="text1"/>
        </w:rPr>
        <w:t xml:space="preserve">                                                                                     </w:t>
      </w:r>
      <w:r w:rsidR="0086471F">
        <w:rPr>
          <w:rFonts w:ascii="Times New Roman" w:hAnsi="Times New Roman"/>
          <w:bCs/>
          <w:color w:val="000000" w:themeColor="text1"/>
        </w:rPr>
        <w:t xml:space="preserve">                    </w:t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</w:r>
      <w:r w:rsidR="0086471F">
        <w:rPr>
          <w:rFonts w:ascii="Times New Roman" w:hAnsi="Times New Roman"/>
          <w:bCs/>
          <w:color w:val="000000" w:themeColor="text1"/>
        </w:rPr>
        <w:tab/>
        <w:t xml:space="preserve">  </w:t>
      </w:r>
      <w:r w:rsidR="00D11ECE" w:rsidRPr="0086471F">
        <w:rPr>
          <w:rFonts w:ascii="Times New Roman" w:hAnsi="Times New Roman"/>
          <w:bCs/>
          <w:color w:val="000000" w:themeColor="text1"/>
        </w:rPr>
        <w:t xml:space="preserve">День голосования </w:t>
      </w:r>
      <w:r w:rsidRPr="0086471F">
        <w:rPr>
          <w:rFonts w:ascii="Times New Roman" w:hAnsi="Times New Roman"/>
          <w:bCs/>
          <w:color w:val="000000" w:themeColor="text1"/>
        </w:rPr>
        <w:t>–</w:t>
      </w:r>
      <w:r w:rsidR="00D11ECE" w:rsidRPr="0086471F">
        <w:rPr>
          <w:rFonts w:ascii="Times New Roman" w:hAnsi="Times New Roman"/>
          <w:bCs/>
          <w:color w:val="000000" w:themeColor="text1"/>
        </w:rPr>
        <w:t xml:space="preserve"> </w:t>
      </w:r>
      <w:r w:rsidRPr="0086471F">
        <w:rPr>
          <w:rFonts w:ascii="Times New Roman" w:hAnsi="Times New Roman"/>
          <w:b/>
          <w:bCs/>
          <w:color w:val="000000" w:themeColor="text1"/>
        </w:rPr>
        <w:t>20 ноября</w:t>
      </w:r>
    </w:p>
    <w:tbl>
      <w:tblPr>
        <w:tblpPr w:leftFromText="180" w:rightFromText="180" w:vertAnchor="text" w:horzAnchor="margin" w:tblpXSpec="center" w:tblpY="175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2409"/>
        <w:gridCol w:w="7655"/>
        <w:gridCol w:w="1418"/>
      </w:tblGrid>
      <w:tr w:rsidR="002C2B5C" w:rsidRPr="0086471F" w:rsidTr="0004417E">
        <w:trPr>
          <w:trHeight w:val="961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:rsidR="002C2B5C" w:rsidRPr="0086471F" w:rsidRDefault="002C2B5C" w:rsidP="00731D69">
            <w:pPr>
              <w:spacing w:after="0" w:line="21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>№ п/н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:rsidR="002C2B5C" w:rsidRPr="0086471F" w:rsidRDefault="002C2B5C" w:rsidP="00731D69">
            <w:pPr>
              <w:spacing w:after="0" w:line="21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>Срок выполнения мероприятий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:rsidR="002C2B5C" w:rsidRPr="0086471F" w:rsidRDefault="002C2B5C" w:rsidP="00731D69">
            <w:pPr>
              <w:spacing w:after="0" w:line="21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 xml:space="preserve">Законодательная база (положения Избирательного Кодекса </w:t>
            </w:r>
            <w:proofErr w:type="spellStart"/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>Гагаузии</w:t>
            </w:r>
            <w:proofErr w:type="spellEnd"/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 xml:space="preserve"> и нормативных актов ЦИК)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:rsidR="002C2B5C" w:rsidRPr="0086471F" w:rsidRDefault="002C2B5C" w:rsidP="00731D69">
            <w:pPr>
              <w:spacing w:after="0" w:line="21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 xml:space="preserve">Описание мер согласно положениям Избирательного Кодекса </w:t>
            </w:r>
            <w:proofErr w:type="spellStart"/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>Гагаузии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:rsidR="002C2B5C" w:rsidRPr="0086471F" w:rsidRDefault="002C2B5C" w:rsidP="00731D69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i/>
                <w:color w:val="000000" w:themeColor="text1"/>
              </w:rPr>
              <w:t>Ответственные исполнители</w:t>
            </w:r>
          </w:p>
          <w:p w:rsidR="002C2B5C" w:rsidRPr="0086471F" w:rsidRDefault="002C2B5C" w:rsidP="00731D69">
            <w:pPr>
              <w:spacing w:after="0" w:line="21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</w:tr>
      <w:tr w:rsidR="002C2B5C" w:rsidRPr="0086471F" w:rsidTr="0004417E">
        <w:trPr>
          <w:trHeight w:val="6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После вступления в силу Постановления Народного Собрания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Гагаузии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(НСГ) о назначении даты выборов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ч.(1) и (2) ст.22</w:t>
            </w:r>
          </w:p>
        </w:tc>
        <w:tc>
          <w:tcPr>
            <w:tcW w:w="7655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Освобождение от выполнения обязанностей по месту постоянной работы / созыв членов Центральной Избирательной комиссии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Гагаузии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(далее ЦИК)</w:t>
            </w:r>
          </w:p>
        </w:tc>
        <w:tc>
          <w:tcPr>
            <w:tcW w:w="1418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Аппарат ЦИК</w:t>
            </w:r>
          </w:p>
        </w:tc>
      </w:tr>
      <w:tr w:rsidR="002C2B5C" w:rsidRPr="0086471F" w:rsidTr="0004417E">
        <w:trPr>
          <w:trHeight w:val="6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485AA3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13</w:t>
            </w:r>
            <w:r w:rsidR="00B26B19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сентября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C2B5C" w:rsidRPr="00A340FD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2C2B5C" w:rsidRPr="0086471F" w:rsidRDefault="002C2B5C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В течении </w:t>
            </w:r>
            <w:r w:rsidR="00315F15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4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-х дней со дня назначения даты выборов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ст.22</w:t>
            </w:r>
          </w:p>
        </w:tc>
        <w:tc>
          <w:tcPr>
            <w:tcW w:w="7655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Обнародование места нахождения ЦИК и порядка осуществления связи с ней</w:t>
            </w:r>
          </w:p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Аппарат ЦИК</w:t>
            </w:r>
          </w:p>
        </w:tc>
      </w:tr>
      <w:tr w:rsidR="002C2B5C" w:rsidRPr="0086471F" w:rsidTr="0004417E">
        <w:trPr>
          <w:trHeight w:val="3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04417E" w:rsidRDefault="00315F15" w:rsidP="00731D69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После вступления в силу Постановления Народного Собрания </w:t>
            </w:r>
            <w:proofErr w:type="spellStart"/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Гагаузии</w:t>
            </w:r>
            <w:proofErr w:type="spellEnd"/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(НСГ) о назначении даты выборов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 18, ст. 25 и ст. 26</w:t>
            </w:r>
          </w:p>
        </w:tc>
        <w:tc>
          <w:tcPr>
            <w:tcW w:w="7655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Разработка и утверждение Календарного плана мероприятий по подготовке и проведению выборов в НСГ</w:t>
            </w:r>
          </w:p>
        </w:tc>
        <w:tc>
          <w:tcPr>
            <w:tcW w:w="1418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2B5C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Аппарат ЦИК</w:t>
            </w:r>
          </w:p>
        </w:tc>
      </w:tr>
      <w:tr w:rsidR="002C2B5C" w:rsidRPr="0086471F" w:rsidTr="0004417E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04417E" w:rsidRDefault="002C2B5C" w:rsidP="00731D69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После вступления в силу Постановления Народного Собрания </w:t>
            </w:r>
            <w:proofErr w:type="spellStart"/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Гагаузии</w:t>
            </w:r>
            <w:proofErr w:type="spellEnd"/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(НСГ) о назначении даты выборов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86471F">
              <w:rPr>
                <w:rFonts w:ascii="Times New Roman" w:hAnsi="Times New Roman"/>
                <w:color w:val="000000" w:themeColor="text1"/>
              </w:rPr>
              <w:t>пкт</w:t>
            </w:r>
            <w:proofErr w:type="spellEnd"/>
            <w:r w:rsidRPr="0086471F">
              <w:rPr>
                <w:rFonts w:ascii="Times New Roman" w:hAnsi="Times New Roman"/>
                <w:color w:val="000000" w:themeColor="text1"/>
              </w:rPr>
              <w:t xml:space="preserve">. 22, 26 Положения Центральной избирательной комиссии </w:t>
            </w:r>
            <w:proofErr w:type="spellStart"/>
            <w:r w:rsidRPr="0086471F">
              <w:rPr>
                <w:rFonts w:ascii="Times New Roman" w:hAnsi="Times New Roman"/>
                <w:color w:val="000000" w:themeColor="text1"/>
              </w:rPr>
              <w:t>Гагаузии</w:t>
            </w:r>
            <w:proofErr w:type="spellEnd"/>
            <w:r w:rsidRPr="0086471F">
              <w:rPr>
                <w:rFonts w:ascii="Times New Roman" w:hAnsi="Times New Roman"/>
                <w:color w:val="000000" w:themeColor="text1"/>
              </w:rPr>
              <w:t xml:space="preserve">, утвержденного Постановлением ЦИК </w:t>
            </w:r>
            <w:proofErr w:type="spellStart"/>
            <w:r w:rsidRPr="0086471F">
              <w:rPr>
                <w:rFonts w:ascii="Times New Roman" w:hAnsi="Times New Roman"/>
                <w:color w:val="000000" w:themeColor="text1"/>
              </w:rPr>
              <w:t>Гагаузии</w:t>
            </w:r>
            <w:proofErr w:type="spellEnd"/>
            <w:r w:rsidRPr="0086471F">
              <w:rPr>
                <w:rFonts w:ascii="Times New Roman" w:hAnsi="Times New Roman"/>
                <w:color w:val="000000" w:themeColor="text1"/>
              </w:rPr>
              <w:t xml:space="preserve"> № 5/2 от 22 января 2016 года</w:t>
            </w:r>
          </w:p>
        </w:tc>
        <w:tc>
          <w:tcPr>
            <w:tcW w:w="7655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Распределение служебных обязанностей между членами Центральной избирательной комиссии в избирательный период</w:t>
            </w:r>
          </w:p>
        </w:tc>
        <w:tc>
          <w:tcPr>
            <w:tcW w:w="1418" w:type="dxa"/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Аппарат ЦИК</w:t>
            </w:r>
          </w:p>
        </w:tc>
      </w:tr>
      <w:tr w:rsidR="002C2B5C" w:rsidRPr="0086471F" w:rsidTr="0004417E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04417E" w:rsidRDefault="002C2B5C" w:rsidP="00731D69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По мере необходимости</w:t>
            </w:r>
          </w:p>
          <w:p w:rsidR="002C2B5C" w:rsidRPr="0004417E" w:rsidRDefault="002C2B5C" w:rsidP="00731D69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ст.25 (а) и (в)</w:t>
            </w:r>
          </w:p>
        </w:tc>
        <w:tc>
          <w:tcPr>
            <w:tcW w:w="7655" w:type="dxa"/>
          </w:tcPr>
          <w:p w:rsidR="002C2B5C" w:rsidRPr="0086471F" w:rsidRDefault="002C2B5C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Разработка и утверждение новых положений и инструкций.</w:t>
            </w:r>
          </w:p>
        </w:tc>
        <w:tc>
          <w:tcPr>
            <w:tcW w:w="1418" w:type="dxa"/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Аппарат ЦИК</w:t>
            </w:r>
          </w:p>
        </w:tc>
      </w:tr>
      <w:tr w:rsidR="002C2B5C" w:rsidRPr="0086471F" w:rsidTr="0004417E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5C" w:rsidRPr="0086471F" w:rsidRDefault="002C2B5C" w:rsidP="00731D69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C2B5C" w:rsidRPr="0004417E" w:rsidRDefault="002C2B5C" w:rsidP="00731D69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ст.25 (а) и (в)</w:t>
            </w:r>
          </w:p>
        </w:tc>
        <w:tc>
          <w:tcPr>
            <w:tcW w:w="7655" w:type="dxa"/>
          </w:tcPr>
          <w:p w:rsidR="002C2B5C" w:rsidRPr="0086471F" w:rsidRDefault="002C2B5C" w:rsidP="00731D6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Приведение в соответствие положений и инструкций ЦИК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  новыми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изменениями, внесенными в избирательное и смежное с ним законодательство, их согласование в целях единообразного применения избирательных процедур.</w:t>
            </w:r>
          </w:p>
        </w:tc>
        <w:tc>
          <w:tcPr>
            <w:tcW w:w="1418" w:type="dxa"/>
          </w:tcPr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C2B5C" w:rsidRPr="0086471F" w:rsidRDefault="002C2B5C" w:rsidP="00731D69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Аппарат ЦИК</w:t>
            </w:r>
          </w:p>
        </w:tc>
      </w:tr>
      <w:tr w:rsidR="002C2B5C" w:rsidRPr="0086471F" w:rsidTr="0004417E">
        <w:trPr>
          <w:trHeight w:val="228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DB3E2"/>
          </w:tcPr>
          <w:p w:rsidR="002C2B5C" w:rsidRPr="0086471F" w:rsidRDefault="002C2B5C" w:rsidP="00731D69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Образование избирательных округов, избирательных участков и нижестоящих избирательных органов</w:t>
            </w:r>
          </w:p>
        </w:tc>
      </w:tr>
      <w:tr w:rsidR="00315F15" w:rsidRPr="0086471F" w:rsidTr="0004417E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15" w:rsidRPr="0086471F" w:rsidRDefault="00315F15" w:rsidP="00315F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2A0B82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26 сентября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315F15" w:rsidRPr="00A340FD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lastRenderedPageBreak/>
              <w:t>Не позднее чем за 55 дней до дня проведения выборов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ч.(2) ст.27, ч.(1) ст.75</w:t>
            </w:r>
          </w:p>
        </w:tc>
        <w:tc>
          <w:tcPr>
            <w:tcW w:w="7655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Образование избирательных округов 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ЦИК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315F15" w:rsidRPr="0086471F" w:rsidTr="0004417E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15" w:rsidRPr="0086471F" w:rsidRDefault="00315F15" w:rsidP="00315F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2A0B82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28 </w:t>
            </w:r>
            <w:proofErr w:type="gramStart"/>
            <w:r w:rsidR="002A0B82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сентября</w:t>
            </w:r>
            <w:r w:rsidR="002A0B82"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,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315F15" w:rsidRPr="00A340FD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позднее, чем </w:t>
            </w:r>
            <w:r w:rsidR="002A0B82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двухдневный срок после образования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ст.27, ч.(3) ст.75</w:t>
            </w:r>
          </w:p>
        </w:tc>
        <w:tc>
          <w:tcPr>
            <w:tcW w:w="7655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Нумерация избирательных округов 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315F15" w:rsidRPr="0086471F" w:rsidTr="0004417E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15" w:rsidRPr="0086471F" w:rsidRDefault="00315F15" w:rsidP="00315F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2A0B82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3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315F15" w:rsidRPr="00A340FD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позднее, чем </w:t>
            </w:r>
            <w:r w:rsidR="002A0B82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семидневный срок после образования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ст.27, ч.(2) ст.75</w:t>
            </w:r>
          </w:p>
        </w:tc>
        <w:tc>
          <w:tcPr>
            <w:tcW w:w="7655" w:type="dxa"/>
          </w:tcPr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Доведение до сведения граждан границ избирательных округов 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</w:tcPr>
          <w:p w:rsidR="00315F15" w:rsidRPr="0086471F" w:rsidRDefault="00315F15" w:rsidP="00315F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315F15" w:rsidRPr="0086471F" w:rsidRDefault="00315F15" w:rsidP="00315F15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27 сентября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eastAsia="ru-RU"/>
              </w:rPr>
              <w:t>,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 чем за 5 дней до истечения срока образования окружных избирательных советов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ст.27, ч.(1) ст.75</w:t>
            </w:r>
          </w:p>
        </w:tc>
        <w:tc>
          <w:tcPr>
            <w:tcW w:w="7655" w:type="dxa"/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кандидатур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ЦИК для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образования окружн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ых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избирательн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ых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совет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ов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1418" w:type="dxa"/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ОМПУ,</w:t>
            </w:r>
          </w:p>
          <w:p w:rsidR="002A0B82" w:rsidRPr="00A340FD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ЦИК, в случае необходимости (Реестр служащих избирательной сферы)</w:t>
            </w:r>
          </w:p>
        </w:tc>
      </w:tr>
      <w:tr w:rsidR="002A0B82" w:rsidRPr="0086471F" w:rsidTr="0004417E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1 </w:t>
            </w:r>
            <w:proofErr w:type="gramStart"/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,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50 дней до дня проведения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ч.(2), (3), (4), (5), (6) ст.27, ч.(1) ст.75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Образование окружных избирательных советов (7-11 членов)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3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течение двух дней со дня образования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окружного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избирательн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ого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совет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8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27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Обнародование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состава,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места нахождения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окружного избирательного совета 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порядк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осуществления связи с ним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ОИС 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A0B82" w:rsidRPr="0086471F" w:rsidTr="0004417E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4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ind w:left="-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течение трех дней со дня образования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окружного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избирательн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ого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совет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7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27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Избрание при тайном голосовании председателя, заместителя председателя и секретаря окружного избирательного совета, незамедлительное оповещение ЦИК о результатах этих выборов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ОИС 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A0B82" w:rsidRPr="0086471F" w:rsidTr="0004417E">
        <w:trPr>
          <w:trHeight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6 октября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eastAsia="ru-RU"/>
              </w:rPr>
              <w:t>,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45 дней до дня проведения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(2) 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(3)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29, ч.(2) ст.74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Образование избирательных участков на основании предложений органов местного публичного управления. </w:t>
            </w:r>
          </w:p>
          <w:p w:rsidR="002A0B82" w:rsidRPr="00A340FD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Нумерация избирательных участков.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ОИС 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8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течение двух дней со дня образования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избирательных участков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8913BF" w:rsidP="008913BF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(1)-(4)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.29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ст.75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Обнародование информации о границах избирательных участков</w:t>
            </w:r>
          </w:p>
          <w:p w:rsidR="002A0B82" w:rsidRPr="00A340FD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Представление в ЦИК постановления об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образовании  избирательных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участков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ОИС 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20 октября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eastAsia="ru-RU"/>
              </w:rPr>
              <w:t>,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 чем за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7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дней до истечения срока образования избирательных бюро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(9)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.29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Представление кандидатур в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окружной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избирательный совет  для образования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участковых избирательных бюро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Местные советы </w:t>
            </w:r>
            <w:r w:rsidRPr="0086471F">
              <w:rPr>
                <w:rFonts w:ascii="Times New Roman" w:hAnsi="Times New Roman"/>
                <w:color w:val="000000" w:themeColor="text1"/>
                <w:lang w:val="en-US"/>
              </w:rPr>
              <w:t>I</w:t>
            </w:r>
            <w:r w:rsidRPr="0086471F">
              <w:rPr>
                <w:rFonts w:ascii="Times New Roman" w:hAnsi="Times New Roman"/>
                <w:color w:val="000000" w:themeColor="text1"/>
              </w:rPr>
              <w:t xml:space="preserve"> уровня</w:t>
            </w:r>
          </w:p>
          <w:p w:rsidR="002A0B82" w:rsidRPr="00A340FD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 xml:space="preserve">ЦИК, в случае необходимости (Реестр служащих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lastRenderedPageBreak/>
              <w:t>избирательной сферы)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26 октября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eastAsia="ru-RU"/>
              </w:rPr>
              <w:t>,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менее чем за 25 дней до дня выборов, или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В пятидневный срок со дня образования избирательных участков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u w:val="single"/>
                <w:lang w:val="ru-RU" w:eastAsia="ru-RU"/>
              </w:rPr>
            </w:pP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8 (b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8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(9) ст.29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4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ст.75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бразовани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е участковых избирательных бюро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ОИС 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28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В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течение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двух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дней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со дня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образования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участкового избирательного бюро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 (1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0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.29 </w:t>
            </w:r>
          </w:p>
          <w:p w:rsidR="002A0B82" w:rsidRPr="0086471F" w:rsidRDefault="002A0B82" w:rsidP="002A0B82">
            <w:pPr>
              <w:pStyle w:val="a3"/>
              <w:spacing w:line="216" w:lineRule="auto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tabs>
                <w:tab w:val="left" w:pos="182"/>
              </w:tabs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Избрание председателя, заместителя председателя и секретаря УИБ</w:t>
            </w:r>
          </w:p>
          <w:p w:rsidR="002A0B82" w:rsidRPr="0086471F" w:rsidRDefault="002A0B82" w:rsidP="002A0B82">
            <w:pPr>
              <w:pStyle w:val="a3"/>
              <w:tabs>
                <w:tab w:val="left" w:pos="128"/>
              </w:tabs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ИБ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="008913BF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28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Сразу же после избрания председателя, заместителя председателя, секретаря УИБ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 (1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0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.29 </w:t>
            </w:r>
          </w:p>
          <w:p w:rsidR="002A0B82" w:rsidRPr="0086471F" w:rsidRDefault="002A0B82" w:rsidP="002A0B82">
            <w:pPr>
              <w:pStyle w:val="a3"/>
              <w:spacing w:line="216" w:lineRule="auto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tabs>
                <w:tab w:val="left" w:pos="182"/>
              </w:tabs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Оповещение ОИС о результатах этих выборов</w:t>
            </w:r>
          </w:p>
          <w:p w:rsidR="002A0B82" w:rsidRPr="0086471F" w:rsidRDefault="002A0B82" w:rsidP="002A0B82">
            <w:pPr>
              <w:tabs>
                <w:tab w:val="left" w:pos="182"/>
              </w:tabs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2A0B82" w:rsidRPr="0086471F" w:rsidRDefault="002A0B82" w:rsidP="002A0B82">
            <w:pPr>
              <w:pStyle w:val="a3"/>
              <w:tabs>
                <w:tab w:val="left" w:pos="128"/>
              </w:tabs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ИБ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2A0B82" w:rsidRPr="0086471F" w:rsidTr="0004417E">
        <w:trPr>
          <w:trHeight w:val="9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8913BF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28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</w:t>
            </w:r>
            <w:r w:rsidR="008913BF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2A0B82" w:rsidRPr="00A340FD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ind w:hanging="1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Сразу же после избрания председателя, заместителя председателя, секретаря УИБ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 (1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0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.29 </w:t>
            </w:r>
          </w:p>
          <w:p w:rsidR="002A0B82" w:rsidRPr="0086471F" w:rsidRDefault="002A0B82" w:rsidP="002A0B82">
            <w:pPr>
              <w:pStyle w:val="a3"/>
              <w:spacing w:line="216" w:lineRule="auto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  <w:p w:rsidR="002A0B82" w:rsidRPr="00A340FD" w:rsidRDefault="002A0B82" w:rsidP="00A340FD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tabs>
                <w:tab w:val="left" w:pos="128"/>
              </w:tabs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Обнародование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состава,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места нахождения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избирательного бюро 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порядк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осуществления связи с ними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ИБ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ОИС 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2A0B82" w:rsidRPr="0086471F" w:rsidRDefault="002A0B82" w:rsidP="002A0B82">
            <w:pPr>
              <w:pStyle w:val="a3"/>
              <w:numPr>
                <w:ilvl w:val="0"/>
                <w:numId w:val="5"/>
              </w:numPr>
              <w:spacing w:line="216" w:lineRule="auto"/>
              <w:ind w:left="0" w:firstLine="0"/>
              <w:rPr>
                <w:i w:val="0"/>
                <w:color w:val="000000" w:themeColor="text1"/>
                <w:sz w:val="22"/>
                <w:szCs w:val="22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/>
              </w:rPr>
              <w:t xml:space="preserve">Обеспечение средствами, необходимыми для проведения выборов НСГ. </w:t>
            </w:r>
            <w:r w:rsidRPr="0086471F">
              <w:rPr>
                <w:i w:val="0"/>
                <w:color w:val="000000" w:themeColor="text1"/>
                <w:sz w:val="22"/>
                <w:szCs w:val="22"/>
              </w:rPr>
              <w:t xml:space="preserve"> </w:t>
            </w:r>
          </w:p>
          <w:p w:rsidR="002A0B82" w:rsidRPr="0086471F" w:rsidRDefault="002A0B82" w:rsidP="002A0B82">
            <w:pPr>
              <w:pStyle w:val="a3"/>
              <w:spacing w:line="216" w:lineRule="auto"/>
              <w:rPr>
                <w:i w:val="0"/>
                <w:color w:val="000000" w:themeColor="text1"/>
                <w:sz w:val="22"/>
                <w:szCs w:val="22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</w:rPr>
              <w:t>Освобождение от выполнения служебных обязанностей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/>
              </w:rPr>
              <w:t xml:space="preserve"> /привлечение к работе служащих избирательной сферы.</w:t>
            </w:r>
          </w:p>
        </w:tc>
      </w:tr>
      <w:tr w:rsidR="002A0B82" w:rsidRPr="0086471F" w:rsidTr="0004417E">
        <w:trPr>
          <w:trHeight w:val="6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="00D610CE" w:rsidRPr="0086471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610CE" w:rsidRPr="0086471F">
              <w:rPr>
                <w:rFonts w:ascii="Times New Roman" w:hAnsi="Times New Roman"/>
                <w:b/>
                <w:color w:val="000000" w:themeColor="text1"/>
                <w:lang w:eastAsia="ru-RU"/>
              </w:rPr>
              <w:t>30 сентября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ч.(1) п.(о) ст.26, ч.(4) ст.32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Определение количества членов избирательных органов, которые могут быть освобождены от выполнения обязанностей по месту постоянной работы, и срока этих освобождений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До </w:t>
            </w:r>
            <w:r w:rsidR="00D610CE" w:rsidRPr="0086471F">
              <w:rPr>
                <w:rFonts w:ascii="Times New Roman" w:hAnsi="Times New Roman"/>
                <w:b/>
                <w:color w:val="000000" w:themeColor="text1"/>
                <w:lang w:eastAsia="ru-RU"/>
              </w:rPr>
              <w:t>1 октября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ч.(1) п.(</w:t>
            </w:r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>m</w:t>
            </w:r>
            <w:r w:rsidRPr="0086471F">
              <w:rPr>
                <w:rFonts w:ascii="Times New Roman" w:hAnsi="Times New Roman"/>
                <w:color w:val="000000" w:themeColor="text1"/>
              </w:rPr>
              <w:t>) ст.26, ч.(10) ст.27, ст.28 п.(з)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Освобождение от выполнения обязанностей по месту постоянной работы/ привлечение к работе членов ОИС по предложению совета</w:t>
            </w:r>
          </w:p>
          <w:p w:rsidR="002A0B82" w:rsidRPr="00A340FD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Утверждение штатов рабочего аппарата окружных избирательных советов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ОИС 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D610CE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D610CE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31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Del="00113F63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28 п.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з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Принятие решения ОИС об освобождении от выполнения обязанностей по месту постоянной работы членов УИБ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ОИС </w:t>
            </w:r>
          </w:p>
        </w:tc>
      </w:tr>
      <w:tr w:rsidR="002A0B82" w:rsidRPr="0086471F" w:rsidTr="0004417E">
        <w:trPr>
          <w:trHeight w:val="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D610CE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D610CE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04417E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Закупка товаров и услуг (бензин, канцт</w:t>
            </w:r>
            <w:r w:rsidR="0004417E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вары)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D610CE" w:rsidP="00D610CE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D610CE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D610CE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Распределение товаров и услуг ОИС и УИБ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CE" w:rsidRPr="0086471F" w:rsidRDefault="00D610CE" w:rsidP="00D610CE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2A0B82" w:rsidRPr="0086471F" w:rsidRDefault="00D610CE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ОИС</w:t>
            </w:r>
          </w:p>
          <w:p w:rsidR="00D610CE" w:rsidRPr="0086471F" w:rsidRDefault="00D610CE" w:rsidP="00D610CE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ИБ</w:t>
            </w:r>
          </w:p>
        </w:tc>
      </w:tr>
      <w:tr w:rsidR="002A0B82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A0B82" w:rsidRPr="0086471F" w:rsidRDefault="002A0B82" w:rsidP="002A0B82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Организация и проведение семинаров. Обеспечение избирательной логистикой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F06214" w:rsidRPr="0086471F">
              <w:rPr>
                <w:color w:val="000000" w:themeColor="text1"/>
                <w:sz w:val="22"/>
                <w:szCs w:val="22"/>
                <w:lang w:eastAsia="ru-RU"/>
              </w:rPr>
              <w:t>1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607FEF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ст.26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Утверждение тематики обучающих семинаров и графика их проведения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14" w:rsidRPr="0086471F" w:rsidRDefault="00F06214" w:rsidP="00F06214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Согласно утвержденному графику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ч.(1) п.(м) ст.26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F06214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Организация </w:t>
            </w:r>
            <w:r w:rsidR="00F06214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и проведение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семинар</w:t>
            </w:r>
            <w:r w:rsidR="00F06214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по вопросам выборов в НСГ с участием </w:t>
            </w:r>
            <w:r w:rsidR="00F06214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членов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ОИС</w:t>
            </w:r>
            <w:r w:rsidR="00F06214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УИБ и по необходимости представителями компетентных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  <w:p w:rsidR="00F06214" w:rsidRPr="0086471F" w:rsidRDefault="00F06214" w:rsidP="00F06214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ОИС</w:t>
            </w:r>
          </w:p>
          <w:p w:rsidR="00F06214" w:rsidRPr="0086471F" w:rsidRDefault="00F06214" w:rsidP="00F06214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ИБ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По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сле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образовани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я ОИС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п.(ж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.22,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.(2)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29,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.(1)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31,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5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35,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5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)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52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,ч.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(10)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Обеспечение поддержки избирательн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м  совет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ам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и участковым избирательным бюро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ОМПУ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Государственные предприятия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lastRenderedPageBreak/>
              <w:t xml:space="preserve">и </w:t>
            </w:r>
            <w:r w:rsidR="00F06214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учреждения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</w:p>
          <w:p w:rsidR="002A0B82" w:rsidRPr="0086471F" w:rsidRDefault="00F06214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УП</w:t>
            </w:r>
          </w:p>
        </w:tc>
      </w:tr>
      <w:tr w:rsidR="002A0B82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A0B82" w:rsidRPr="0086471F" w:rsidRDefault="002A0B82" w:rsidP="002A0B82">
            <w:pPr>
              <w:pStyle w:val="a3"/>
              <w:numPr>
                <w:ilvl w:val="0"/>
                <w:numId w:val="5"/>
              </w:numPr>
              <w:spacing w:line="216" w:lineRule="auto"/>
              <w:ind w:left="0" w:firstLine="0"/>
              <w:rPr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eastAsia="ru-RU"/>
              </w:rPr>
              <w:lastRenderedPageBreak/>
              <w:t>Выдвижение и регистрация кандидатов</w:t>
            </w:r>
          </w:p>
        </w:tc>
      </w:tr>
      <w:tr w:rsidR="002A0B82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A0B82" w:rsidRPr="0086471F" w:rsidRDefault="002A0B82" w:rsidP="002A0B82">
            <w:pPr>
              <w:pStyle w:val="a3"/>
              <w:spacing w:line="216" w:lineRule="auto"/>
              <w:rPr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color w:val="000000" w:themeColor="text1"/>
                <w:sz w:val="22"/>
                <w:szCs w:val="22"/>
                <w:u w:val="single"/>
                <w:lang w:val="ru-RU" w:eastAsia="ru-RU"/>
              </w:rPr>
              <w:t>Раздел 1.</w:t>
            </w:r>
            <w:r w:rsidRPr="0086471F">
              <w:rPr>
                <w:color w:val="000000" w:themeColor="text1"/>
                <w:sz w:val="22"/>
                <w:szCs w:val="22"/>
                <w:lang w:val="ru-RU" w:eastAsia="ru-RU"/>
              </w:rPr>
              <w:t xml:space="preserve"> Регистрация инициативных групп для выдвижения кандидатов на пост депутата НСГ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До начала периода регистрации кандидатов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Положение об особенностях выдвижения и регистрации кандидатов на выборах депутатов НСГ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Принятие постановления ЦИК об установлении места и времени приема документов, необходимых для регистрации инициативных групп для выдвижения кандидатов на пост депутата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С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21 сентября по 30 сентября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Положение об особенностях выдвижения и регистрации кандидатов на выборах</w:t>
            </w:r>
            <w:r w:rsidRPr="0086471F">
              <w:rPr>
                <w:rFonts w:ascii="Times New Roman" w:hAnsi="Times New Roman"/>
                <w:i/>
                <w:color w:val="000000" w:themeColor="text1"/>
                <w:lang w:eastAsia="ru-RU"/>
              </w:rPr>
              <w:t xml:space="preserve"> депутатов НСГ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Прием документов для регистрации инициативных групп для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выдвижения  кандидатов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на пост депутата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ЦИК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На основании постановлений ЦИК о регистрации инициативных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Положение об особенностях выдвижения и регистрации кандидатов на выборах</w:t>
            </w:r>
            <w:r w:rsidRPr="0086471F">
              <w:rPr>
                <w:rFonts w:ascii="Times New Roman" w:hAnsi="Times New Roman"/>
                <w:i/>
                <w:color w:val="000000" w:themeColor="text1"/>
                <w:lang w:eastAsia="ru-RU"/>
              </w:rPr>
              <w:t xml:space="preserve"> депутатов НСГ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Выдача удостоверений и подписных листов инициативным группам для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выдвижения  кандидатов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на пост депутата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ЦИК</w:t>
            </w:r>
          </w:p>
        </w:tc>
      </w:tr>
      <w:tr w:rsidR="002A0B82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A0B82" w:rsidRPr="0086471F" w:rsidRDefault="002A0B82" w:rsidP="002A0B82">
            <w:pPr>
              <w:pStyle w:val="a3"/>
              <w:spacing w:line="216" w:lineRule="auto"/>
              <w:ind w:left="1877" w:firstLine="141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color w:val="000000" w:themeColor="text1"/>
                <w:sz w:val="22"/>
                <w:szCs w:val="22"/>
                <w:u w:val="single"/>
                <w:lang w:val="ru-RU" w:eastAsia="ru-RU"/>
              </w:rPr>
              <w:t>Раздел 2.</w:t>
            </w:r>
            <w:r w:rsidRPr="0086471F">
              <w:rPr>
                <w:color w:val="000000" w:themeColor="text1"/>
                <w:sz w:val="22"/>
                <w:szCs w:val="22"/>
                <w:lang w:val="ru-RU" w:eastAsia="ru-RU"/>
              </w:rPr>
              <w:t xml:space="preserve"> Регистрация кандидатов на пост депутата НСГ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CE23F8" w:rsidRPr="0086471F">
              <w:rPr>
                <w:rFonts w:ascii="Times New Roman" w:hAnsi="Times New Roman"/>
                <w:b/>
                <w:color w:val="000000" w:themeColor="text1"/>
              </w:rPr>
              <w:t>21 сентября</w:t>
            </w:r>
          </w:p>
          <w:p w:rsidR="002A0B82" w:rsidRPr="003562F2" w:rsidRDefault="002A0B82" w:rsidP="002A0B82">
            <w:pPr>
              <w:spacing w:after="0" w:line="216" w:lineRule="auto"/>
              <w:rPr>
                <w:rFonts w:ascii="Times New Roman" w:hAnsi="Times New Roman"/>
                <w:b/>
                <w:color w:val="000000" w:themeColor="text1"/>
                <w:sz w:val="8"/>
                <w:szCs w:val="8"/>
                <w:lang w:val="ro-RO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  <w:lang w:val="ro-RO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  <w:lang w:val="ro-RO"/>
              </w:rPr>
              <w:t xml:space="preserve">После вступления в силу Постановления </w:t>
            </w:r>
            <w:r w:rsidRPr="0086471F">
              <w:rPr>
                <w:rFonts w:ascii="Times New Roman" w:hAnsi="Times New Roman"/>
                <w:i/>
                <w:color w:val="000000" w:themeColor="text1"/>
              </w:rPr>
              <w:t>НСГ</w:t>
            </w:r>
            <w:r w:rsidRPr="0086471F">
              <w:rPr>
                <w:rFonts w:ascii="Times New Roman" w:hAnsi="Times New Roman"/>
                <w:i/>
                <w:color w:val="000000" w:themeColor="text1"/>
                <w:lang w:val="ro-RO"/>
              </w:rPr>
              <w:t xml:space="preserve"> о назначении даты выборов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п.(а) ч.(3) ст.41 и п.(г) ч.(1) ст.26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Опубликование на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основании  представленных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Управлением юстиции 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Гагаузии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данных из Регистра политических партий перечня политических партий, имеющих право участвовать в выборах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CE23F8" w:rsidRPr="0086471F">
              <w:rPr>
                <w:rFonts w:ascii="Times New Roman" w:hAnsi="Times New Roman"/>
                <w:b/>
                <w:color w:val="000000" w:themeColor="text1"/>
              </w:rPr>
              <w:t>21 сентября – 22 сентября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CE23F8" w:rsidRPr="003562F2" w:rsidRDefault="00CE23F8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Не менее чем за 24 часа до установленного времени приема документов на регистрацию кандидатов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Принятие постановления ЦИК об установлении места и времени приема документов, необходимых для регистрации кандидатов</w:t>
            </w:r>
          </w:p>
          <w:p w:rsidR="00CE23F8" w:rsidRPr="003562F2" w:rsidRDefault="00CE23F8" w:rsidP="002A0B82">
            <w:pPr>
              <w:pStyle w:val="a3"/>
              <w:spacing w:line="216" w:lineRule="auto"/>
              <w:jc w:val="left"/>
              <w:rPr>
                <w:color w:val="000000" w:themeColor="text1"/>
                <w:sz w:val="8"/>
                <w:szCs w:val="8"/>
                <w:lang w:val="ru-RU"/>
              </w:rPr>
            </w:pPr>
          </w:p>
          <w:p w:rsidR="00CE23F8" w:rsidRPr="0086471F" w:rsidRDefault="00CE23F8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Опубликование информации о месте (кабинете) и времени приема документов, необходимых для регистрации кандидатов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 xml:space="preserve">Одновременно с </w:t>
            </w:r>
            <w:r w:rsidRPr="0086471F">
              <w:rPr>
                <w:rFonts w:ascii="Times New Roman" w:hAnsi="Times New Roman"/>
                <w:i/>
                <w:color w:val="000000" w:themeColor="text1"/>
                <w:lang w:eastAsia="ru-RU"/>
              </w:rPr>
              <w:t>принятием постановления ЦИК об установлении места и времени приема документов, необходимых для регистрации кандидатов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Принятие постановления ЦИК об образование комиссии по приему документов для регистрации кандидатов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С </w:t>
            </w:r>
            <w:r w:rsidR="00CE23F8" w:rsidRPr="0086471F">
              <w:rPr>
                <w:rFonts w:ascii="Times New Roman" w:hAnsi="Times New Roman"/>
                <w:b/>
                <w:color w:val="000000" w:themeColor="text1"/>
              </w:rPr>
              <w:t xml:space="preserve">21 сентября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по </w:t>
            </w:r>
            <w:r w:rsidR="00B5324C" w:rsidRPr="0086471F">
              <w:rPr>
                <w:rFonts w:ascii="Times New Roman" w:hAnsi="Times New Roman"/>
                <w:b/>
                <w:color w:val="000000" w:themeColor="text1"/>
              </w:rPr>
              <w:t>20</w:t>
            </w:r>
            <w:r w:rsidR="00CE23F8" w:rsidRPr="0086471F">
              <w:rPr>
                <w:rFonts w:ascii="Times New Roman" w:hAnsi="Times New Roman"/>
                <w:b/>
                <w:color w:val="000000" w:themeColor="text1"/>
              </w:rPr>
              <w:t xml:space="preserve"> 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2A0B82" w:rsidRPr="003562F2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 xml:space="preserve">Начиная за 60 дней до дня выборов и не </w:t>
            </w:r>
            <w:r w:rsidRPr="0086471F">
              <w:rPr>
                <w:rFonts w:ascii="Times New Roman" w:hAnsi="Times New Roman"/>
                <w:i/>
                <w:color w:val="000000" w:themeColor="text1"/>
              </w:rPr>
              <w:lastRenderedPageBreak/>
              <w:t>позднее чем за 30 дней до проведения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lastRenderedPageBreak/>
              <w:t>ч.(1) ст.41,  ч.(1) ст.78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Период выдвижения </w:t>
            </w:r>
            <w:r w:rsidR="00B5324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и сбора подписей в поддержку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кандидатов на выборы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F8" w:rsidRPr="0086471F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Кандидаты на выборах</w:t>
            </w:r>
          </w:p>
          <w:p w:rsidR="00CE23F8" w:rsidRPr="003562F2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/>
              </w:rPr>
            </w:pPr>
          </w:p>
          <w:p w:rsidR="00CE23F8" w:rsidRPr="0086471F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Инициативн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lastRenderedPageBreak/>
              <w:t>ые группы</w:t>
            </w:r>
          </w:p>
          <w:p w:rsidR="00CE23F8" w:rsidRPr="003562F2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/>
              </w:rPr>
            </w:pPr>
          </w:p>
          <w:p w:rsidR="00CE23F8" w:rsidRPr="0086471F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Партии или другие общественно</w:t>
            </w:r>
          </w:p>
          <w:p w:rsidR="00CE23F8" w:rsidRPr="003562F2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/>
              </w:rPr>
            </w:pPr>
          </w:p>
          <w:p w:rsidR="00CE23F8" w:rsidRPr="0086471F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политические организации</w:t>
            </w:r>
          </w:p>
          <w:p w:rsidR="00CE23F8" w:rsidRPr="003562F2" w:rsidRDefault="00CE23F8" w:rsidP="00CE23F8">
            <w:pPr>
              <w:pStyle w:val="a3"/>
              <w:jc w:val="left"/>
              <w:rPr>
                <w:b w:val="0"/>
                <w:i w:val="0"/>
                <w:color w:val="000000" w:themeColor="text1"/>
                <w:sz w:val="8"/>
                <w:szCs w:val="8"/>
              </w:rPr>
            </w:pPr>
          </w:p>
          <w:p w:rsidR="002A0B82" w:rsidRPr="0086471F" w:rsidRDefault="00CE23F8" w:rsidP="00CE23F8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Избирательные блоки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Начиная с </w:t>
            </w:r>
            <w:r w:rsidR="00CE23F8" w:rsidRPr="0086471F">
              <w:rPr>
                <w:rFonts w:ascii="Times New Roman" w:hAnsi="Times New Roman"/>
                <w:b/>
                <w:color w:val="000000" w:themeColor="text1"/>
              </w:rPr>
              <w:t>21 сентября</w:t>
            </w:r>
          </w:p>
          <w:p w:rsidR="002A0B82" w:rsidRPr="003562F2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Согласно поданному заявлению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ст.42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Выдача подписных листов в поддержку кандидатов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B5324C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До 20 октября </w:t>
            </w:r>
            <w:r w:rsidR="002A0B82"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Не позднее чем за 30 дней до дня проведения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ч.(1), (3) и (4) ст.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41,  ч.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(2) ст.78, ст.79 и ст.80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B5324C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 документов для регистрации кандидатов</w:t>
            </w:r>
            <w:r w:rsidR="00B5324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Партии или другие общественно-политические организации</w:t>
            </w:r>
          </w:p>
          <w:p w:rsidR="002A0B82" w:rsidRPr="003562F2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Избирательные блоки</w:t>
            </w:r>
          </w:p>
          <w:p w:rsidR="002A0B82" w:rsidRPr="003562F2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Независимые кандидаты</w:t>
            </w:r>
          </w:p>
          <w:p w:rsidR="002A0B82" w:rsidRPr="003562F2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Комиссия по приему документов для регистрации кандидатов</w:t>
            </w:r>
          </w:p>
        </w:tc>
      </w:tr>
      <w:tr w:rsidR="002A0B82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день, когда два или более кандидатов представили документы для регистрации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B5324C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</w:t>
            </w:r>
            <w:r w:rsidR="00B5324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3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) ст.4</w:t>
            </w:r>
            <w:r w:rsidR="00B5324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Проведение жеребьевки для определения</w:t>
            </w:r>
            <w:r w:rsidR="00B5324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порядка внесения кандидатов в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избирательные бюллетени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A0B82" w:rsidRPr="0086471F" w:rsidRDefault="002A0B82" w:rsidP="002A0B82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Комиссия по жеребьевке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Не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86471F">
              <w:rPr>
                <w:rFonts w:ascii="Times New Roman" w:hAnsi="Times New Roman"/>
                <w:color w:val="000000" w:themeColor="text1"/>
              </w:rPr>
              <w:t>позднее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27</w:t>
            </w:r>
            <w:r w:rsidRPr="0086471F">
              <w:rPr>
                <w:rFonts w:ascii="Times New Roman" w:hAnsi="Times New Roman"/>
                <w:b/>
                <w:color w:val="000000" w:themeColor="text1"/>
                <w:lang w:val="ro-RO"/>
              </w:rPr>
              <w:t xml:space="preserve">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2C1A15" w:rsidRPr="003562F2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В течение 5 дней со дня получения подписных листов, но не позднее, чем за 30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ст.42, ч.(1) и (2) ст.43, ст.79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Проверка подписных листов и информирование о результатах проверки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40" w:lineRule="auto"/>
              <w:ind w:hanging="17"/>
              <w:jc w:val="both"/>
              <w:rPr>
                <w:rFonts w:ascii="Times New Roman" w:hAnsi="Times New Roman"/>
                <w:color w:val="000000" w:themeColor="text1"/>
                <w:lang w:val="ro-RO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 xml:space="preserve">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27</w:t>
            </w:r>
            <w:r w:rsidRPr="0086471F">
              <w:rPr>
                <w:rFonts w:ascii="Times New Roman" w:hAnsi="Times New Roman"/>
                <w:b/>
                <w:color w:val="000000" w:themeColor="text1"/>
                <w:lang w:val="ro-RO"/>
              </w:rPr>
              <w:t xml:space="preserve">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октября</w:t>
            </w:r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 xml:space="preserve">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2C1A15" w:rsidRPr="003562F2" w:rsidRDefault="002C1A15" w:rsidP="002C1A15">
            <w:pPr>
              <w:spacing w:after="0" w:line="240" w:lineRule="auto"/>
              <w:ind w:hanging="17"/>
              <w:rPr>
                <w:rFonts w:ascii="Times New Roman" w:hAnsi="Times New Roman"/>
                <w:i/>
                <w:color w:val="000000" w:themeColor="text1"/>
                <w:sz w:val="8"/>
                <w:szCs w:val="8"/>
                <w:lang w:val="ro-RO"/>
              </w:rPr>
            </w:pPr>
          </w:p>
          <w:p w:rsidR="002C1A15" w:rsidRPr="0086471F" w:rsidRDefault="002C1A15" w:rsidP="002C1A15">
            <w:pPr>
              <w:spacing w:after="0" w:line="240" w:lineRule="auto"/>
              <w:ind w:left="-26" w:firstLine="26"/>
              <w:rPr>
                <w:rFonts w:ascii="Times New Roman" w:hAnsi="Times New Roman"/>
                <w:i/>
                <w:color w:val="000000" w:themeColor="text1"/>
                <w:lang w:val="ro-RO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 xml:space="preserve">В течение 7 дней со дня приема документов, необходимых для </w:t>
            </w:r>
            <w:r w:rsidRPr="0086471F">
              <w:rPr>
                <w:rFonts w:ascii="Times New Roman" w:hAnsi="Times New Roman"/>
                <w:i/>
                <w:color w:val="000000" w:themeColor="text1"/>
              </w:rPr>
              <w:lastRenderedPageBreak/>
              <w:t xml:space="preserve">регистрации </w:t>
            </w:r>
            <w:proofErr w:type="gramStart"/>
            <w:r w:rsidRPr="0086471F">
              <w:rPr>
                <w:rFonts w:ascii="Times New Roman" w:hAnsi="Times New Roman"/>
                <w:i/>
                <w:color w:val="000000" w:themeColor="text1"/>
              </w:rPr>
              <w:t>кандидатов,  но</w:t>
            </w:r>
            <w:proofErr w:type="gramEnd"/>
            <w:r w:rsidRPr="0086471F">
              <w:rPr>
                <w:rFonts w:ascii="Times New Roman" w:hAnsi="Times New Roman"/>
                <w:i/>
                <w:color w:val="000000" w:themeColor="text1"/>
              </w:rPr>
              <w:t xml:space="preserve"> не позднее, чем за 30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ro-RO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ч</w:t>
            </w:r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>. (3)</w:t>
            </w:r>
            <w:r w:rsidRPr="0086471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86471F">
              <w:rPr>
                <w:rFonts w:ascii="Times New Roman" w:hAnsi="Times New Roman"/>
                <w:color w:val="000000" w:themeColor="text1"/>
              </w:rPr>
              <w:t>ст</w:t>
            </w:r>
            <w:proofErr w:type="spellEnd"/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>. 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40" w:lineRule="auto"/>
              <w:ind w:right="-19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val="ro-RO"/>
              </w:rPr>
              <w:t>Предельный срок регистрации кандидатов, выдвинутых на выборы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ЦИК</w:t>
            </w:r>
          </w:p>
          <w:p w:rsidR="002C1A15" w:rsidRPr="0086471F" w:rsidRDefault="002C1A15" w:rsidP="002C1A15">
            <w:pPr>
              <w:pStyle w:val="a3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31</w:t>
            </w:r>
            <w:r w:rsidRPr="0086471F">
              <w:rPr>
                <w:rFonts w:ascii="Times New Roman" w:hAnsi="Times New Roman"/>
                <w:b/>
                <w:color w:val="000000" w:themeColor="text1"/>
                <w:lang w:val="ro-RO"/>
              </w:rPr>
              <w:t xml:space="preserve"> </w:t>
            </w:r>
            <w:proofErr w:type="gramStart"/>
            <w:r w:rsidRPr="0086471F">
              <w:rPr>
                <w:rFonts w:ascii="Times New Roman" w:hAnsi="Times New Roman"/>
                <w:b/>
                <w:color w:val="000000" w:themeColor="text1"/>
              </w:rPr>
              <w:t>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 xml:space="preserve"> ,</w:t>
            </w:r>
            <w:proofErr w:type="gramEnd"/>
            <w:r w:rsidRPr="0086471F">
              <w:rPr>
                <w:rFonts w:ascii="Times New Roman" w:hAnsi="Times New Roman"/>
                <w:color w:val="000000" w:themeColor="text1"/>
              </w:rPr>
              <w:t xml:space="preserve"> включительно</w:t>
            </w:r>
          </w:p>
          <w:p w:rsidR="002C1A15" w:rsidRPr="003562F2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После регистрации кандидатов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ч.(7) и (8) ст.44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Обнародование полного списка зарегистрированных кандидатов и его направление в каждый избирательный участок после 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C1A15" w:rsidRPr="0086471F" w:rsidTr="0004417E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течение 3 дней после даты регистрации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ч.(6) ст.44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Выдача удостоверений  зарегистрированным кандидатам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12 ноября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2C1A15" w:rsidRPr="003562F2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Не позднее чем за 7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ч.(6) ст.46, ст.79 и ст.80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Реализация права кандидата на выборах на снятие своей кандидатуры, путем обращения в ЦИК.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  <w:p w:rsidR="002C1A15" w:rsidRPr="003562F2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Одновременно с подачей документов для регистрации в качестве конкурента на выборах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Регистрация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 xml:space="preserve">заявления о  назначении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в ЦИК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представителя с правом совещательного голоса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конкурента на выборах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Одновременно с регистрацией конкурента на выборах или в течение 3 дней со дня подачи конкурентом на выборах заявления о назначении представителя с правом совещательного голоса в ЦИК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Утверждение представителя в ЦИК с правом совещательного голоса конкурента на выборах и выдача удостоверения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C1A15" w:rsidRPr="0086471F" w:rsidTr="0004417E">
        <w:trPr>
          <w:trHeight w:val="13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Сразу после образования ОИС и УИБ</w:t>
            </w:r>
          </w:p>
          <w:p w:rsidR="005D0DE4" w:rsidRPr="003562F2" w:rsidRDefault="005D0DE4" w:rsidP="0004417E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5D0DE4" w:rsidRPr="0086471F" w:rsidRDefault="005D0DE4" w:rsidP="0004417E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2C1A15" w:rsidRPr="0086471F" w:rsidRDefault="002C1A15" w:rsidP="0004417E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течение 3 дней со дня подачи конкурентом на выборах заявления о назначении представителя с правом совещательного голоса  в ОИС и УИБ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Регистрация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заявления о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 xml:space="preserve">назначении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в ОИС и УИБ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представителя с правом совещательного голоса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конкурента на выборах</w:t>
            </w:r>
          </w:p>
          <w:p w:rsidR="005D0DE4" w:rsidRPr="003562F2" w:rsidRDefault="005D0DE4" w:rsidP="0004417E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/>
              </w:rPr>
            </w:pPr>
          </w:p>
          <w:p w:rsidR="002C1A15" w:rsidRPr="0086471F" w:rsidRDefault="002C1A15" w:rsidP="0004417E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Утверждение представителя в ОИС и УИБ с правом совещательного голоса конкурента на выборах и выдача удостоверения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</w:tc>
      </w:tr>
      <w:tr w:rsidR="002C1A15" w:rsidRPr="0086471F" w:rsidTr="0004417E"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77A3C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277A3C" w:rsidRPr="0086471F">
              <w:rPr>
                <w:rFonts w:ascii="Times New Roman" w:hAnsi="Times New Roman"/>
                <w:b/>
                <w:color w:val="000000" w:themeColor="text1"/>
              </w:rPr>
              <w:t>4 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ч.(1) ст.45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Определение числа доверенных лиц конкурентов на выборах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После регистрации конкурентов на выборах и до дня предшествующего дню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ч.(2)-(4) ст.45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Выбор доверенных лиц и их представление в ЦИК для регистрации, приостановления полномочий или замены другими лицами</w:t>
            </w:r>
          </w:p>
          <w:p w:rsidR="002C1A15" w:rsidRPr="003562F2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Регистрация доверенных лиц конкурентов на выборах и выдача удостоверений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  <w:p w:rsidR="002C1A15" w:rsidRPr="003562F2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C1A15" w:rsidRPr="0086471F" w:rsidRDefault="002C1A15" w:rsidP="002C1A15">
            <w:pPr>
              <w:pStyle w:val="a3"/>
              <w:numPr>
                <w:ilvl w:val="0"/>
                <w:numId w:val="5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/>
              </w:rPr>
              <w:t>Информирование избирателей и п</w:t>
            </w:r>
            <w:r w:rsidRPr="0086471F">
              <w:rPr>
                <w:i w:val="0"/>
                <w:color w:val="000000" w:themeColor="text1"/>
                <w:sz w:val="22"/>
                <w:szCs w:val="22"/>
              </w:rPr>
              <w:t>редвыборная агитация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течение 3 дней со дня начала избирательного периода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ч.(7) ст.47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Определение минимума мест для вывешивания предвыборных афиш и минимума помещений для проведения встреч с избирателями.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Незамедлительное вывешивание</w:t>
            </w:r>
            <w:r w:rsidR="00277A3C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 доведение до сведения соответствующих решений (распоряжений)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ОМПУ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3C" w:rsidRPr="0086471F" w:rsidRDefault="00277A3C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После регистрации </w:t>
            </w:r>
            <w:r w:rsidR="009F7CA4" w:rsidRPr="0086471F">
              <w:rPr>
                <w:rFonts w:ascii="Times New Roman" w:hAnsi="Times New Roman"/>
                <w:color w:val="000000" w:themeColor="text1"/>
              </w:rPr>
              <w:t>кандидатов.</w:t>
            </w:r>
          </w:p>
          <w:p w:rsidR="00277A3C" w:rsidRPr="003562F2" w:rsidRDefault="00277A3C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277A3C" w:rsidRPr="0086471F">
              <w:rPr>
                <w:rFonts w:ascii="Times New Roman" w:hAnsi="Times New Roman"/>
                <w:b/>
                <w:color w:val="000000" w:themeColor="text1"/>
              </w:rPr>
              <w:t>18 ноября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  <w:r w:rsidR="009F7CA4" w:rsidRPr="0086471F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9F7CA4" w:rsidRPr="0086471F" w:rsidRDefault="009F7CA4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день выборов и предшествующий ему день предвыборная агитация запрещается.</w:t>
            </w:r>
          </w:p>
          <w:p w:rsidR="002C1A15" w:rsidRPr="003562F2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9F7CA4" w:rsidRPr="0086471F" w:rsidRDefault="009F7CA4" w:rsidP="00E17E04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В случае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>установления второго тура выборов,</w:t>
            </w:r>
            <w:r w:rsidRPr="0086471F">
              <w:rPr>
                <w:rFonts w:ascii="Times New Roman" w:hAnsi="Times New Roman"/>
                <w:color w:val="000000" w:themeColor="text1"/>
              </w:rPr>
              <w:t xml:space="preserve"> до </w:t>
            </w:r>
            <w:r w:rsidR="00E17E04" w:rsidRPr="0086471F">
              <w:rPr>
                <w:rFonts w:ascii="Times New Roman" w:hAnsi="Times New Roman"/>
                <w:b/>
                <w:color w:val="000000" w:themeColor="text1"/>
              </w:rPr>
              <w:t>2 декабря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ст.47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Проведение предвыборной агитации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Граждане РМ</w:t>
            </w:r>
          </w:p>
          <w:p w:rsidR="002C1A15" w:rsidRPr="003562F2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  <w:p w:rsidR="002C1A15" w:rsidRPr="003562F2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Доверенные лица конкурентов на выборах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E17E04" w:rsidRPr="0086471F">
              <w:rPr>
                <w:rFonts w:ascii="Times New Roman" w:hAnsi="Times New Roman"/>
                <w:b/>
                <w:color w:val="000000" w:themeColor="text1"/>
              </w:rPr>
              <w:t>31 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  <w:p w:rsidR="002C1A15" w:rsidRPr="00D46FF5" w:rsidRDefault="002C1A15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Не позднее чем за 20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ч.(1) ст.40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Информирование избирателей о месте нахождения избирательного участка, на котором они могут голосовать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E17E04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10 ноября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2C1A15" w:rsidRPr="0086471F" w:rsidRDefault="002C1A15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10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ст.50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Обнародование информации о времени и месте голосования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C1A15" w:rsidRPr="0086471F" w:rsidRDefault="002C1A15" w:rsidP="002C1A15">
            <w:pPr>
              <w:pStyle w:val="a3"/>
              <w:numPr>
                <w:ilvl w:val="0"/>
                <w:numId w:val="5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Финансирование выборов</w:t>
            </w:r>
          </w:p>
        </w:tc>
      </w:tr>
      <w:tr w:rsidR="002C1A15" w:rsidRPr="0086471F" w:rsidTr="0004417E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D46FF5" w:rsidRDefault="00E17E04" w:rsidP="00D46FF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  <w:lang w:eastAsia="ru-RU"/>
              </w:rPr>
              <w:t xml:space="preserve">После вступления в силу Постановления </w:t>
            </w:r>
            <w:r w:rsidR="00D46FF5" w:rsidRPr="00D46FF5">
              <w:rPr>
                <w:rFonts w:ascii="Times New Roman" w:hAnsi="Times New Roman"/>
                <w:i/>
                <w:color w:val="000000" w:themeColor="text1"/>
                <w:lang w:eastAsia="ru-RU"/>
              </w:rPr>
              <w:t>НСГ</w:t>
            </w:r>
            <w:r w:rsidRPr="00D46FF5">
              <w:rPr>
                <w:rFonts w:ascii="Times New Roman" w:hAnsi="Times New Roman"/>
                <w:i/>
                <w:color w:val="000000" w:themeColor="text1"/>
                <w:lang w:eastAsia="ru-RU"/>
              </w:rPr>
              <w:t xml:space="preserve"> о назначении даты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Разработка проекта сметы расходов на подготовку и проведение выборов в НСГ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D46FF5" w:rsidRDefault="00E17E04" w:rsidP="002C1A1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 xml:space="preserve">После утверждения </w:t>
            </w:r>
            <w:r w:rsidR="001F4B9B" w:rsidRPr="00D46FF5">
              <w:rPr>
                <w:rFonts w:ascii="Times New Roman" w:hAnsi="Times New Roman"/>
                <w:i/>
                <w:color w:val="000000" w:themeColor="text1"/>
              </w:rPr>
              <w:t>ЦИК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ч.(2) ст.35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Направление  в Исполнительный Комитет Гагаузии проекта сметы расходов на подготовку и проведение выборов в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D46FF5" w:rsidRDefault="001F4B9B" w:rsidP="002C1A1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После утверждения Исполнительным комитетом Гагаузии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ч.(2) ст.35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Направление  для утверждения в НСГ проекта сметы расходов на подготовку и проведение выборов в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Исполнительный Комитет Гагаузии</w:t>
            </w:r>
          </w:p>
        </w:tc>
      </w:tr>
      <w:tr w:rsidR="002C1A15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D46FF5" w:rsidRDefault="001F4B9B" w:rsidP="002C1A1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После утверждения НСГ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Утверждение сметы расходов на подготовку и проведение выборов в НСГ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5" w:rsidRPr="0086471F" w:rsidRDefault="002C1A15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НСГ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86471F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="0086471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6471F" w:rsidRPr="0086471F">
              <w:rPr>
                <w:rFonts w:ascii="Times New Roman" w:hAnsi="Times New Roman"/>
                <w:b/>
                <w:color w:val="000000" w:themeColor="text1"/>
              </w:rPr>
              <w:t>6 октября</w:t>
            </w:r>
            <w:r w:rsidRPr="0086471F">
              <w:rPr>
                <w:rFonts w:ascii="Times New Roman" w:hAnsi="Times New Roman"/>
                <w:color w:val="000000" w:themeColor="text1"/>
              </w:rPr>
              <w:t>, включительно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Установление предельного размера денежных средств, которые могут перечисляться в избирательный фонд конкурента на выборах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9E609C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Одновременно с регистрацией конкурентов на выборах или сра</w:t>
            </w:r>
            <w:r w:rsidR="009E609C" w:rsidRPr="0086471F">
              <w:rPr>
                <w:rFonts w:ascii="Times New Roman" w:hAnsi="Times New Roman"/>
                <w:i/>
                <w:color w:val="000000" w:themeColor="text1"/>
              </w:rPr>
              <w:t>з</w:t>
            </w:r>
            <w:r w:rsidRPr="0086471F">
              <w:rPr>
                <w:rFonts w:ascii="Times New Roman" w:hAnsi="Times New Roman"/>
                <w:i/>
                <w:color w:val="000000" w:themeColor="text1"/>
              </w:rPr>
              <w:t xml:space="preserve">у же после их регистрации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ч.(3) ст.37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Подтверждение лиц, ответственных за финансы (казначеев)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После регистрации конкурентов на выборах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Открытие конкурентами на выборах в банке специальных счетов с отметкой «Избирательный фонд»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  <w:p w:rsidR="00FF2409" w:rsidRPr="003562F2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Банки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Еженедельно после регистрации конкурентов на выборах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ч.(9) ст.37 Положение о предоставлении финансовых отчетов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 в ЦИК финансовых отчетов, которые должны содержать данные о поступлении денежных средств и расходовании их по назначению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Конкуренты на выборах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Банки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Еженедельно, после начала избирательной кампании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п.(а) ч.(1) ст.37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Декларирование в печати финансовых средств, материальной поддержки в иной форме конкурентов на выборах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Конкуренты на выборах 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В течение 24 часов после перечисления денежных средств на счет конкурента на выборах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ч.(10) ст.37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Информирование ЦИК о перечисленных на счет конкурента на выборах денежных средствах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Банки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spacing w:after="0" w:line="216" w:lineRule="auto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В течение месяца со дня голосования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Инструкция по бухгалтерскому учету расходов на подготовку и проведение выборов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Представление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в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ЦИК финансового отчета об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израсходовании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выделенны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х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 финансовы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х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средств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нижестоящим избирательным органам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ОИС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D46FF5">
              <w:rPr>
                <w:rFonts w:ascii="Times New Roman" w:hAnsi="Times New Roman"/>
                <w:i/>
                <w:color w:val="000000" w:themeColor="text1"/>
              </w:rPr>
              <w:t>В самый кратчайший срок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ч.(3) ст.35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редставле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ние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НСГ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отчет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о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 из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расходовании выделенных финансовых средств вместе с заключением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F2409" w:rsidRPr="0086471F" w:rsidRDefault="00FF2409" w:rsidP="002C1A15">
            <w:pPr>
              <w:pStyle w:val="a3"/>
              <w:numPr>
                <w:ilvl w:val="0"/>
                <w:numId w:val="5"/>
              </w:numPr>
              <w:spacing w:line="216" w:lineRule="auto"/>
              <w:ind w:left="0" w:firstLine="0"/>
              <w:rPr>
                <w:i w:val="0"/>
                <w:color w:val="000000" w:themeColor="text1"/>
                <w:sz w:val="22"/>
                <w:szCs w:val="22"/>
                <w:lang w:val="en-US"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Основные списки избирателей</w:t>
            </w:r>
          </w:p>
        </w:tc>
      </w:tr>
      <w:tr w:rsidR="00FF2409" w:rsidRPr="0086471F" w:rsidTr="0004417E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D46FF5">
              <w:rPr>
                <w:b w:val="0"/>
                <w:color w:val="000000" w:themeColor="text1"/>
                <w:sz w:val="22"/>
                <w:szCs w:val="22"/>
              </w:rPr>
              <w:t>После вступления в силу Постановления НСГ о назначении даты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ч.(1) ст.38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Направление в адрес Центральной Избирательной комиссии РМ запроса на получение из Регистра избирателей списков избирателей</w:t>
            </w:r>
          </w:p>
          <w:p w:rsidR="00FF2409" w:rsidRPr="003562F2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  <w:sz w:val="8"/>
                <w:szCs w:val="8"/>
              </w:rPr>
            </w:pPr>
          </w:p>
          <w:p w:rsidR="00FF2409" w:rsidRPr="0086471F" w:rsidRDefault="00FF2409" w:rsidP="0004417E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Получение списков избирателей из Регистра избирателей списков избирателей от Центральной Избирательной комиссии РМ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D46FF5">
              <w:rPr>
                <w:b w:val="0"/>
                <w:color w:val="000000" w:themeColor="text1"/>
                <w:sz w:val="22"/>
                <w:szCs w:val="22"/>
              </w:rPr>
              <w:t>После вступления в силу Постановления НСГ о назначении даты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Утверждение образцов списков избирателей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D46FF5">
              <w:rPr>
                <w:b w:val="0"/>
                <w:color w:val="000000" w:themeColor="text1"/>
                <w:sz w:val="22"/>
                <w:szCs w:val="22"/>
              </w:rPr>
              <w:t>После вступления в силу Постановления НСГ о назначении даты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Направление в адрес примарий муниципия, городов, сел и коммун утвержденных образцов списков избирателей для последующего составление списков избирателей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D46FF5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D46FF5">
              <w:rPr>
                <w:b w:val="0"/>
                <w:color w:val="000000" w:themeColor="text1"/>
                <w:sz w:val="22"/>
                <w:szCs w:val="22"/>
              </w:rPr>
              <w:t>После вступления в силу Постановления НСГ о назначении даты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Составление списков избирателей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ОМПУ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26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Непозднее чем за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25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дней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Pr="0086471F">
              <w:rPr>
                <w:b w:val="0"/>
                <w:color w:val="000000" w:themeColor="text1"/>
                <w:sz w:val="22"/>
                <w:szCs w:val="22"/>
                <w:u w:val="single"/>
                <w:lang w:val="ru-RU" w:eastAsia="ru-RU"/>
              </w:rPr>
              <w:t>дня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ч.(6) ст.38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Направление в адрес примарий муниципия, городов, сел и коммун АТО Гагаузия списков избирателей из </w:t>
            </w:r>
            <w:r w:rsidRPr="0086471F">
              <w:rPr>
                <w:rFonts w:ascii="Times New Roman" w:hAnsi="Times New Roman"/>
                <w:color w:val="000000" w:themeColor="text1"/>
                <w:u w:val="single"/>
              </w:rPr>
              <w:t>Регистра избирателей</w:t>
            </w:r>
            <w:r w:rsidRPr="0086471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86471F">
              <w:rPr>
                <w:rFonts w:ascii="Times New Roman" w:hAnsi="Times New Roman"/>
                <w:color w:val="000000" w:themeColor="text1"/>
              </w:rPr>
              <w:t>для сверки составленных списков избирателей для голосования по каждому избирательному участку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31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3562F2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Не</w:t>
            </w:r>
            <w:r w:rsidR="00B26B19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позднее чем за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20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дней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ч.(1) ст.40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Реализация права на ознакомление со списками избирателей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Избиратели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B26B19" w:rsidRDefault="00B26B1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 w:themeColor="text1"/>
                <w:sz w:val="22"/>
                <w:szCs w:val="22"/>
                <w:lang w:val="ru-RU"/>
              </w:rPr>
              <w:t>Н</w:t>
            </w:r>
            <w:r w:rsidR="00FF2409" w:rsidRPr="00B26B19">
              <w:rPr>
                <w:b w:val="0"/>
                <w:color w:val="000000" w:themeColor="text1"/>
                <w:sz w:val="22"/>
                <w:szCs w:val="22"/>
              </w:rPr>
              <w:t>е позднее дня, предшествующему дню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ст.40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Реализация права на обжалование не включения избирателя в список избирателей или исключения из него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Избиратели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 течение 24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ст.40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Рассмотрение обжалований не включения избирателя в список избирателей или исключения из него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2B6F43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21 октября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3562F2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8"/>
                <w:szCs w:val="8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Не</w:t>
            </w:r>
            <w:r w:rsidR="0004417E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позднее чем за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3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0 дней 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ч.(7) ст.39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tabs>
                <w:tab w:val="left" w:pos="182"/>
              </w:tabs>
              <w:spacing w:after="0" w:line="216" w:lineRule="auto"/>
              <w:ind w:left="2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Подача заявления о новом месте нахождения в органы местного публичного 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Избиратели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ОМПУ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B74179" w:rsidP="002C1A15">
            <w:pPr>
              <w:pStyle w:val="a3"/>
              <w:spacing w:line="216" w:lineRule="auto"/>
              <w:ind w:left="-108"/>
              <w:jc w:val="left"/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С 14 ноября</w:t>
            </w:r>
            <w:r w:rsidR="00FF2409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по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19 ноября</w:t>
            </w:r>
            <w:r w:rsidR="00FF2409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,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FF2409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18:00</w:t>
            </w:r>
          </w:p>
          <w:p w:rsidR="00FF2409" w:rsidRPr="00A340FD" w:rsidRDefault="00FF2409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ранее чем за две недели до дня голосования и не позднее 18 часов предшествующего голосованию дня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ч.(5) ст.55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Прием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письменных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заявлений и составление списка избирателей, которые будут голосовать по месту нахождения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B74179" w:rsidP="00B74179">
            <w:pPr>
              <w:pStyle w:val="a3"/>
              <w:spacing w:line="216" w:lineRule="auto"/>
              <w:jc w:val="left"/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В </w:t>
            </w:r>
            <w:r w:rsidR="00FF2409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день вы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боров до</w:t>
            </w:r>
            <w:r w:rsidR="00FF2409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15:00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ч.(5) ст.55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Прием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письменных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заявлений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только при предъявлении медицинской справки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B74179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19 ноября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86471F" w:rsidRDefault="00FF2409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ind w:left="-108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 дня, предшествующего дню выборов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 30 б), ст.39, ст.40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Проверка правильности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составления списков избирателей и их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обновление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Избиратели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ОМПУ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F2409" w:rsidRPr="0086471F" w:rsidRDefault="00FF2409" w:rsidP="002C1A15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>Утверждение образцов избирательных документов и материалов. Установление и распространение их тиража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B7417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B74179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21 октября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п.(ж) ч.(1) ст.26, ч.(7) ст.39, ч.(6) ст.44, ч.(2) ст.45, ч.(3) ст.55, ч.(5) ст.56, ст.58-60, ст.63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B74179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Утверждение образцов  избирательных документов/ материалов, связанных с проведением выборов НСГ. Установление тиража (за исключением списка избирате</w:t>
            </w:r>
            <w:r w:rsidR="00B74179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лей и избирательного бюллетеня)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После утверждения </w:t>
            </w: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документов/избирательных материалов и/или образования нижестоящих избирательных органов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Изготовление и подготовка к передаче избирательным органам 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lastRenderedPageBreak/>
              <w:t>избирательных документов/материалов, связанных с проведением выборов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ЦИК</w:t>
            </w:r>
          </w:p>
          <w:p w:rsidR="00FF2409" w:rsidRPr="0086471F" w:rsidRDefault="00B7417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lastRenderedPageBreak/>
              <w:t>Избирательные органы</w:t>
            </w: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F2409" w:rsidRPr="0086471F" w:rsidRDefault="00FF2409" w:rsidP="002C1A15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lastRenderedPageBreak/>
              <w:t>Мониторинг проведения выборов и их освещение в средствах массовой информации</w:t>
            </w:r>
          </w:p>
        </w:tc>
      </w:tr>
      <w:tr w:rsidR="00FF2409" w:rsidRPr="0086471F" w:rsidTr="0004417E">
        <w:trPr>
          <w:trHeight w:val="9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Сразу же после установления даты выборов, а по просьбе конкурента на выборах – после его регистрации в качестве конкурента на выборах, но не позднее, чем за 7 дней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ч.(1)-(3) и (9) ст.63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Аккредитация наблюдателей по просьбе конкурентов на выборах и наблюдателей от квалифицированных общественных объединений Республики Молдова для  мониторинга за проведением выборов на избирательных участках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 течении 5 дней с момента утверждения Положения об освещении хода избирательной кампании в средствах массовой информации и мониторинга средств массовой информации в избирательный период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ст.65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 в ЦИК деклараций об издательской политике на период избирательной кампании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Вещательные организации</w:t>
            </w:r>
          </w:p>
        </w:tc>
      </w:tr>
      <w:tr w:rsidR="00FF2409" w:rsidRPr="0086471F" w:rsidTr="0004417E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 момента предоставления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ст.65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Опубликование на официальном 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сайте  ЦИК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деклараций об издательской политике на период избирательной кампании вещательных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3 дня до выхода передачи в эфир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ч.(3) ст.65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Информирование избирательных органов, конкурентов на выборах и избирателей о формате, частоте и продолжительности предвыборных дебатов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Вещательные организации</w:t>
            </w: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F2409" w:rsidRPr="0086471F" w:rsidRDefault="00FF2409" w:rsidP="002C1A15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>Избирательный бюллетень</w:t>
            </w:r>
          </w:p>
        </w:tc>
      </w:tr>
      <w:tr w:rsidR="00FF2409" w:rsidRPr="0086471F" w:rsidTr="0004417E">
        <w:trPr>
          <w:trHeight w:val="1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0F2922" w:rsidRPr="0086471F">
              <w:rPr>
                <w:rFonts w:ascii="Times New Roman" w:hAnsi="Times New Roman"/>
                <w:b/>
                <w:color w:val="000000" w:themeColor="text1"/>
              </w:rPr>
              <w:t>1 ноября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i/>
                <w:color w:val="000000" w:themeColor="text1"/>
              </w:rPr>
              <w:t>После завершения регистрации конкурентов на выборах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п.(ж) ч.(1) 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26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.(1)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48, ст.84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Принятие постановления об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утверждении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образца и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текста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избирательного б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юллетеня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для проведения выборов НСГ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Внесение в бюллетени конкурентов на выборах в порядке, установленном по результатам жеребьевки, проводимой в день подачи документов двумя или более кандидатами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B3" w:rsidRPr="0086471F" w:rsidRDefault="00C964B3" w:rsidP="00C964B3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2 ноября,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C964B3" w:rsidRPr="00A340FD" w:rsidRDefault="00C964B3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Сразу после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утверждени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я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 текста избирательного бюллетеня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ч.(2) и (3) ст.49, ст. 84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 в ЦИК постановлений окружных избирательных советов об изготовлении избирательных бюллетеней в количестве, соответствующем числу избирателей, включенных в списки избирателей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ОИС </w:t>
            </w:r>
          </w:p>
          <w:p w:rsidR="00FF2409" w:rsidRPr="0086471F" w:rsidRDefault="00C964B3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B3" w:rsidRPr="0086471F" w:rsidRDefault="00C964B3" w:rsidP="00C964B3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До</w:t>
            </w:r>
            <w:r w:rsidRPr="0086471F">
              <w:rPr>
                <w:rFonts w:ascii="Times New Roman" w:hAnsi="Times New Roman"/>
                <w:b/>
                <w:color w:val="000000" w:themeColor="text1"/>
              </w:rPr>
              <w:t xml:space="preserve"> 4 ноября, </w:t>
            </w:r>
            <w:r w:rsidRPr="0086471F">
              <w:rPr>
                <w:rFonts w:ascii="Times New Roman" w:hAnsi="Times New Roman"/>
                <w:color w:val="000000" w:themeColor="text1"/>
              </w:rPr>
              <w:t>включительно</w:t>
            </w:r>
          </w:p>
          <w:p w:rsidR="00C964B3" w:rsidRPr="00A340FD" w:rsidRDefault="00C964B3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После представления постановлений ОИС об изготовлении избирательных бюллетеней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)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 (3)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49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Утверждение тиража избирательных бюллетеней, необходимого для осуществления голосования на каждом избирательном участке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C964B3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17 ноября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включительно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i w:val="0"/>
                <w:color w:val="000000" w:themeColor="text1"/>
                <w:sz w:val="10"/>
                <w:szCs w:val="10"/>
                <w:lang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3 дня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)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 (3)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Изготовление избирательных бюллетеней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C964B3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Типография 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="00C964B3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C964B3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18 ноября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за 2 дня до дня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3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.49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A340FD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Передача избирательных бюллетеней и специальных печатей</w:t>
            </w:r>
            <w:r w:rsidR="00E32DD8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окружным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избирательн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м совет</w:t>
            </w:r>
            <w:proofErr w:type="spell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ам</w:t>
            </w:r>
            <w:proofErr w:type="spell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на основании акта приема-передачи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</w:rPr>
              <w:t>ОИС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FF2409" w:rsidRPr="0086471F" w:rsidTr="0004417E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D8" w:rsidRPr="0086471F" w:rsidRDefault="00E32DD8" w:rsidP="00E32DD8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Начиная с </w:t>
            </w: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18 ноября</w:t>
            </w:r>
          </w:p>
          <w:p w:rsidR="00FF2409" w:rsidRPr="0086471F" w:rsidRDefault="00FF2409" w:rsidP="00E32DD8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позднее, чем </w:t>
            </w:r>
            <w:r w:rsidR="00E32DD8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накануне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дня выборов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ч.(3) ст.49, ст.84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tabs>
                <w:tab w:val="left" w:pos="182"/>
              </w:tabs>
              <w:spacing w:line="216" w:lineRule="auto"/>
              <w:ind w:left="2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Передача избирательных бюллетеней и специальных печатей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участковым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избирательн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ы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м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бюро на основании акта приема-передачи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ОИС</w:t>
            </w: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УИБ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6471F">
              <w:rPr>
                <w:rFonts w:ascii="Times New Roman" w:hAnsi="Times New Roman"/>
                <w:color w:val="000000" w:themeColor="text1"/>
                <w:lang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F2409" w:rsidRPr="0086471F" w:rsidRDefault="00FF2409" w:rsidP="002C1A15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>Голосование</w:t>
            </w:r>
          </w:p>
        </w:tc>
      </w:tr>
      <w:tr w:rsidR="00FF2409" w:rsidRPr="0086471F" w:rsidTr="0004417E">
        <w:trPr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C964B3" w:rsidP="002C1A15">
            <w:pPr>
              <w:pStyle w:val="a3"/>
              <w:spacing w:line="216" w:lineRule="auto"/>
              <w:jc w:val="left"/>
              <w:rPr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20 ноября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День выборов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ст.50, в случае необходимости ч.(7) ст.53, ст.85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Голосование с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7.00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21.00 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Продление в случае необходимости не более чем на два часа времени голосования в целях предоставления возможности избирателям, стоящим в очереди в соответствующем избирательном участке, осуществить свое право на голосование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ОИС 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Избиратели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До 7.00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До начала голосования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ч.(1) ст.55,ст</w:t>
            </w:r>
            <w:r w:rsidRPr="0086471F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  <w:r w:rsidRPr="0086471F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Проверка подготовки избирательного участка и составление протокола о его подготовке к голосованию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A340FD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7.15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ОИС информации об открытии избирательных участков и числе избирателей, включенных в списки избирателей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 7.30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ЦИК информации об открытии избирательных участков и числе избирателей, включенных в списки избирателей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ОИС 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C964B3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к 09.15, 12.15, 15.15, 18.15, 21.00 часам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ОИС сведений о ходе голосования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C964B3">
            <w:pPr>
              <w:spacing w:after="0" w:line="216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к 09.30, 12.30, 15.30, 18.30, 21.15 часам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ЦИК сведений о ходе голосования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 течение дня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Информирование общественности об участии в голосовании избирателей 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ОИС 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</w:tc>
      </w:tr>
      <w:tr w:rsidR="00FF2409" w:rsidRPr="0086471F" w:rsidTr="0004417E">
        <w:trPr>
          <w:trHeight w:val="321"/>
        </w:trPr>
        <w:tc>
          <w:tcPr>
            <w:tcW w:w="1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F2409" w:rsidRPr="0086471F" w:rsidRDefault="00FF2409" w:rsidP="002C1A15">
            <w:pPr>
              <w:numPr>
                <w:ilvl w:val="0"/>
                <w:numId w:val="5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6471F">
              <w:rPr>
                <w:rFonts w:ascii="Times New Roman" w:hAnsi="Times New Roman"/>
                <w:b/>
                <w:color w:val="000000" w:themeColor="text1"/>
              </w:rPr>
              <w:t>Подсчет голосов и подведение итогов выборов</w:t>
            </w:r>
          </w:p>
        </w:tc>
      </w:tr>
      <w:tr w:rsidR="00FF2409" w:rsidRPr="0086471F" w:rsidTr="0004417E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2576B" w:rsidP="00F2576B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После окончания голосования и подсчета голосов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ОИС результатов подсчета голосов, полученных конкурентами на выборах (специальный бланк, по телефону)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2576B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6B" w:rsidRPr="0086471F" w:rsidRDefault="00F2576B" w:rsidP="00F2576B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После получения информации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Передача в ЦИК результатов подсчета голосов, полученных конкурентами на выборах (специальный бланк, по телефону)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2576B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После окончания голосования и подсчета голосов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Не позднее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 18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часов после объявления о закрытии  избирательных участков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.30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п.(д</w:t>
            </w:r>
            <w:proofErr w:type="gramStart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),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ч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</w:t>
            </w:r>
            <w:proofErr w:type="gramEnd"/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(8)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.32,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56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58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,ст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.6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2, ст.86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F2576B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Инструкция о порядке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упаковывания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,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опечатывания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и передачи избирательных документов и материалов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участковыми избирательными бюро и окружными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избирательными советами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Заполнение специального бланка для подсчета голосов, проверка его данных, составление протокола о результатах подсчета голосов.</w:t>
            </w:r>
          </w:p>
          <w:p w:rsidR="00FF2409" w:rsidRPr="00A340FD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  <w:sz w:val="10"/>
                <w:szCs w:val="10"/>
              </w:rPr>
            </w:pP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Незамедлительное вывешивание протокола по подсчету голосов у входа в избирательный участок.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Вручение по одному экземпляру протокола лицам, уполномоченным присутствовать при действиях, связанных с выборами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Представление  избирательным советам избирательных документов и материалов 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2576B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УИБ</w:t>
            </w:r>
          </w:p>
        </w:tc>
      </w:tr>
      <w:tr w:rsidR="00FF2409" w:rsidRPr="0086471F" w:rsidTr="0004417E">
        <w:trPr>
          <w:trHeight w:val="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После получения документов от УИБ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ст.28 п.(к), ч.(8) ст.32, ст.59, ст.62, ст.86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Составление отчета и протокола о результатах голосования по округу. </w:t>
            </w: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</w:p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Вывешивание протокола у входа в помещение избирательный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</w:tc>
      </w:tr>
      <w:tr w:rsidR="00FF2409" w:rsidRPr="0086471F" w:rsidTr="0004417E">
        <w:trPr>
          <w:trHeight w:val="1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F2576B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22 ноября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В течение 24 часов после объявления о закрытии  избирательных участков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ч.(4) ст.59, ст.62, ст.86</w:t>
            </w:r>
          </w:p>
          <w:p w:rsidR="00FF2409" w:rsidRPr="0086471F" w:rsidRDefault="00FF2409" w:rsidP="00F2576B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 xml:space="preserve">Инструкция о порядке упаковывания, опечатывания и передачи избирательных документов и материалов участковыми избирательными бюро и окружными избирательными советами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Передача в ЦИК результатов подсчета голосов, полученных конкурентами на выборах (специальный бланк, по телефону)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Представление в ЦИК протоколов о результатах голосования по округу и избирательных документов и материалов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Вывешивание подробной информации о результатах выборов у входа в помещение окружного избирательного совета одновременно с ее предоставлением в 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ОИС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</w:tc>
      </w:tr>
      <w:tr w:rsidR="00FF2409" w:rsidRPr="0086471F" w:rsidTr="0004417E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До </w:t>
            </w:r>
            <w:r w:rsidR="00F2576B" w:rsidRPr="0086471F">
              <w:rPr>
                <w:i w:val="0"/>
                <w:color w:val="000000" w:themeColor="text1"/>
                <w:sz w:val="22"/>
                <w:szCs w:val="22"/>
                <w:lang w:val="ru-RU" w:eastAsia="ru-RU"/>
              </w:rPr>
              <w:t>23 ноября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, включительно</w:t>
            </w:r>
          </w:p>
          <w:p w:rsidR="00FF2409" w:rsidRPr="00A340FD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10"/>
                <w:szCs w:val="10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В трехдневный срок на основании документов, представленных окружными избирательными советами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ч.(1) и (2) ст.60, ст.86-88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Утверждение протокола о результатах голосования </w:t>
            </w:r>
          </w:p>
          <w:p w:rsidR="00F2576B" w:rsidRPr="0086471F" w:rsidRDefault="00F2576B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Подготовка отчета об организации и проведении выборов. Подведение итогов выборов</w:t>
            </w:r>
            <w:r w:rsidR="00F2576B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Аппарат ЦИК</w:t>
            </w:r>
          </w:p>
        </w:tc>
      </w:tr>
      <w:tr w:rsidR="00FF2409" w:rsidRPr="0086471F" w:rsidTr="0004417E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F2576B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В течение 72 часов п</w:t>
            </w:r>
            <w:r w:rsidRPr="0086471F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осле подведения итогов голосования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ч.(3) ст.60, ч.(1) ст.88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Представление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Апелляционной палате Комрат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избирательных документов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 xml:space="preserve">по подготовке и проведению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выборов, итогов голосования по стране для подтверждения результатов выборов и признания мандатов и списка резервных кандидатов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FF2409" w:rsidRPr="0086471F" w:rsidTr="0004417E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Не позднее </w:t>
            </w:r>
            <w:proofErr w:type="gramStart"/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чем</w:t>
            </w:r>
            <w:proofErr w:type="gramEnd"/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 xml:space="preserve"> а 10-дневный срок со дня получения документов от ЦИК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ч.(2) ст.88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Подтверждение соответствия или несоответствия закону выборов в НСГ, признание действительными мандатов избранных депутатов.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Передача в ЦИК заключения </w:t>
            </w:r>
            <w:r w:rsidR="0078380A"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Апелляционной палаты Комрат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Апелляционная палата Комрат</w:t>
            </w:r>
          </w:p>
        </w:tc>
      </w:tr>
      <w:tr w:rsidR="00FF2409" w:rsidRPr="0086471F" w:rsidTr="0004417E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В течение 24 часов с момента получения документов из  Апелляционной палаты Комрат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ч.(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3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  <w:t>) ст.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Опубликование окончательных результатов выборов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both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both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8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После подтверждения законности проведения выборов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ч.(8) ст.88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Постановление об утверждении образца удостоверений  избранных депутатов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Утверждение формы удостоверения депутата НСГ.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Изготовление удостоверений избранным депутатам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ЦИК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</w:tr>
      <w:tr w:rsidR="00FF2409" w:rsidRPr="0086471F" w:rsidTr="0004417E">
        <w:trPr>
          <w:trHeight w:val="1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numPr>
                <w:ilvl w:val="0"/>
                <w:numId w:val="1"/>
              </w:numPr>
              <w:spacing w:line="216" w:lineRule="auto"/>
              <w:ind w:left="0" w:firstLine="0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Не позднее чем в тридцатидневный срок  после публикации Центральной избирательной комиссией Гагаузии окончательных результатов выборов</w:t>
            </w:r>
            <w:r w:rsidR="00F2576B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.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На первом пленарном заседании Народного Собрания Гагаузии</w:t>
            </w:r>
            <w:r w:rsidR="00F2576B" w:rsidRPr="0086471F">
              <w:rPr>
                <w:b w:val="0"/>
                <w:color w:val="000000" w:themeColor="text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spacing w:after="0" w:line="216" w:lineRule="auto"/>
              <w:rPr>
                <w:rFonts w:ascii="Times New Roman" w:hAnsi="Times New Roman"/>
                <w:color w:val="000000" w:themeColor="text1"/>
              </w:rPr>
            </w:pPr>
            <w:r w:rsidRPr="0086471F">
              <w:rPr>
                <w:rFonts w:ascii="Times New Roman" w:hAnsi="Times New Roman"/>
                <w:color w:val="000000" w:themeColor="text1"/>
              </w:rPr>
              <w:t>ч.(6) ст.88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Оглашение решения по результатам выборов.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 xml:space="preserve">Вручение  удостоверений избранным депутатам 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Народного Собрания Гагаузии</w:t>
            </w: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.</w:t>
            </w: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  <w:p w:rsidR="00FF2409" w:rsidRPr="0086471F" w:rsidRDefault="00FF2409" w:rsidP="002C1A15">
            <w:pPr>
              <w:pStyle w:val="a3"/>
              <w:spacing w:line="216" w:lineRule="auto"/>
              <w:jc w:val="left"/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09" w:rsidRPr="0086471F" w:rsidRDefault="00FF2409" w:rsidP="002C1A15">
            <w:pPr>
              <w:pStyle w:val="a3"/>
              <w:spacing w:line="216" w:lineRule="auto"/>
              <w:jc w:val="both"/>
              <w:rPr>
                <w:b w:val="0"/>
                <w:i w:val="0"/>
                <w:color w:val="000000" w:themeColor="text1"/>
                <w:sz w:val="22"/>
                <w:szCs w:val="22"/>
                <w:lang w:eastAsia="ru-RU"/>
              </w:rPr>
            </w:pPr>
            <w:r w:rsidRPr="0086471F">
              <w:rPr>
                <w:b w:val="0"/>
                <w:i w:val="0"/>
                <w:color w:val="000000" w:themeColor="text1"/>
                <w:sz w:val="22"/>
                <w:szCs w:val="22"/>
                <w:lang w:val="ru-RU" w:eastAsia="ru-RU"/>
              </w:rPr>
              <w:t>Председатель ЦИК</w:t>
            </w:r>
          </w:p>
        </w:tc>
      </w:tr>
    </w:tbl>
    <w:p w:rsidR="002F0C20" w:rsidRPr="00D46FF5" w:rsidRDefault="002F0C20" w:rsidP="00731D69">
      <w:pPr>
        <w:spacing w:after="0" w:line="216" w:lineRule="auto"/>
        <w:rPr>
          <w:rFonts w:ascii="Times New Roman" w:hAnsi="Times New Roman"/>
          <w:b/>
          <w:color w:val="000000" w:themeColor="text1"/>
          <w:sz w:val="8"/>
          <w:szCs w:val="8"/>
        </w:rPr>
      </w:pPr>
      <w:r w:rsidRPr="00D46FF5">
        <w:rPr>
          <w:rFonts w:ascii="Times New Roman" w:hAnsi="Times New Roman"/>
          <w:b/>
          <w:color w:val="000000" w:themeColor="text1"/>
          <w:sz w:val="8"/>
          <w:szCs w:val="8"/>
        </w:rPr>
        <w:t>______________________________________</w:t>
      </w:r>
    </w:p>
    <w:p w:rsidR="002F0C20" w:rsidRPr="0086471F" w:rsidRDefault="002F0C20" w:rsidP="00731D69">
      <w:pPr>
        <w:spacing w:after="0" w:line="216" w:lineRule="auto"/>
        <w:rPr>
          <w:rFonts w:ascii="Times New Roman" w:hAnsi="Times New Roman"/>
          <w:b/>
          <w:color w:val="000000" w:themeColor="text1"/>
        </w:rPr>
      </w:pPr>
      <w:r w:rsidRPr="0086471F">
        <w:rPr>
          <w:rFonts w:ascii="Times New Roman" w:hAnsi="Times New Roman"/>
          <w:b/>
          <w:color w:val="000000" w:themeColor="text1"/>
        </w:rPr>
        <w:t>Аббревиатура</w:t>
      </w:r>
    </w:p>
    <w:p w:rsidR="002F0C20" w:rsidRPr="0086471F" w:rsidRDefault="002F0C20" w:rsidP="00731D69">
      <w:pPr>
        <w:spacing w:after="0" w:line="216" w:lineRule="auto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color w:val="000000" w:themeColor="text1"/>
        </w:rPr>
        <w:t>ЦИК – Центральная избирательная комиссия</w:t>
      </w:r>
      <w:r w:rsidR="0078380A" w:rsidRPr="0086471F">
        <w:rPr>
          <w:rFonts w:ascii="Times New Roman" w:hAnsi="Times New Roman"/>
          <w:color w:val="000000" w:themeColor="text1"/>
        </w:rPr>
        <w:t xml:space="preserve"> Гагаузии</w:t>
      </w:r>
    </w:p>
    <w:p w:rsidR="0078380A" w:rsidRPr="0086471F" w:rsidRDefault="002F0C20" w:rsidP="00731D69">
      <w:pPr>
        <w:spacing w:after="0" w:line="216" w:lineRule="auto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color w:val="000000" w:themeColor="text1"/>
        </w:rPr>
        <w:t>ОИС</w:t>
      </w:r>
      <w:r w:rsidR="0078380A" w:rsidRPr="0086471F">
        <w:rPr>
          <w:rFonts w:ascii="Times New Roman" w:hAnsi="Times New Roman"/>
          <w:color w:val="000000" w:themeColor="text1"/>
        </w:rPr>
        <w:t xml:space="preserve"> </w:t>
      </w:r>
      <w:r w:rsidRPr="0086471F">
        <w:rPr>
          <w:rFonts w:ascii="Times New Roman" w:hAnsi="Times New Roman"/>
          <w:color w:val="000000" w:themeColor="text1"/>
        </w:rPr>
        <w:t xml:space="preserve">– Окружной избирательный совет </w:t>
      </w:r>
    </w:p>
    <w:p w:rsidR="002F0C20" w:rsidRPr="0086471F" w:rsidRDefault="002F0C20" w:rsidP="00731D69">
      <w:pPr>
        <w:spacing w:after="0" w:line="216" w:lineRule="auto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color w:val="000000" w:themeColor="text1"/>
        </w:rPr>
        <w:t>УИБ – Участковое избирательное бюро</w:t>
      </w:r>
    </w:p>
    <w:p w:rsidR="002F0C20" w:rsidRPr="0086471F" w:rsidRDefault="002F0C20" w:rsidP="00731D69">
      <w:pPr>
        <w:spacing w:after="0" w:line="216" w:lineRule="auto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color w:val="000000" w:themeColor="text1"/>
        </w:rPr>
        <w:t>ОМПУ – Орган местного публичного управления</w:t>
      </w:r>
    </w:p>
    <w:p w:rsidR="0078380A" w:rsidRPr="0086471F" w:rsidRDefault="0078380A" w:rsidP="0086471F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86471F">
        <w:rPr>
          <w:rFonts w:ascii="Times New Roman" w:hAnsi="Times New Roman"/>
          <w:color w:val="000000" w:themeColor="text1"/>
        </w:rPr>
        <w:t>УП – Управление полиции</w:t>
      </w:r>
    </w:p>
    <w:sectPr w:rsidR="0078380A" w:rsidRPr="0086471F" w:rsidSect="00BE0FA4">
      <w:pgSz w:w="16840" w:h="11907" w:orient="landscape" w:code="9"/>
      <w:pgMar w:top="964" w:right="289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0764"/>
    <w:multiLevelType w:val="hybridMultilevel"/>
    <w:tmpl w:val="5D9C98F4"/>
    <w:lvl w:ilvl="0" w:tplc="4F82B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677AA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04DC"/>
    <w:multiLevelType w:val="hybridMultilevel"/>
    <w:tmpl w:val="1B5E3D3A"/>
    <w:lvl w:ilvl="0" w:tplc="4B50D2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5036D"/>
    <w:multiLevelType w:val="hybridMultilevel"/>
    <w:tmpl w:val="32FAF9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D00368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86310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357C0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F3618"/>
    <w:multiLevelType w:val="hybridMultilevel"/>
    <w:tmpl w:val="4370986A"/>
    <w:lvl w:ilvl="0" w:tplc="9312A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A32991"/>
    <w:multiLevelType w:val="hybridMultilevel"/>
    <w:tmpl w:val="31E44804"/>
    <w:lvl w:ilvl="0" w:tplc="FAAAD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193943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3650E"/>
    <w:multiLevelType w:val="hybridMultilevel"/>
    <w:tmpl w:val="52AC0AF4"/>
    <w:lvl w:ilvl="0" w:tplc="89085A3A">
      <w:start w:val="1"/>
      <w:numFmt w:val="upperRoman"/>
      <w:lvlText w:val="%1."/>
      <w:lvlJc w:val="right"/>
      <w:pPr>
        <w:ind w:left="273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458" w:hanging="360"/>
      </w:pPr>
    </w:lvl>
    <w:lvl w:ilvl="2" w:tplc="0419001B" w:tentative="1">
      <w:start w:val="1"/>
      <w:numFmt w:val="lowerRoman"/>
      <w:lvlText w:val="%3."/>
      <w:lvlJc w:val="right"/>
      <w:pPr>
        <w:ind w:left="4178" w:hanging="180"/>
      </w:pPr>
    </w:lvl>
    <w:lvl w:ilvl="3" w:tplc="0419000F" w:tentative="1">
      <w:start w:val="1"/>
      <w:numFmt w:val="decimal"/>
      <w:lvlText w:val="%4."/>
      <w:lvlJc w:val="left"/>
      <w:pPr>
        <w:ind w:left="4898" w:hanging="360"/>
      </w:pPr>
    </w:lvl>
    <w:lvl w:ilvl="4" w:tplc="04190019" w:tentative="1">
      <w:start w:val="1"/>
      <w:numFmt w:val="lowerLetter"/>
      <w:lvlText w:val="%5."/>
      <w:lvlJc w:val="left"/>
      <w:pPr>
        <w:ind w:left="5618" w:hanging="360"/>
      </w:pPr>
    </w:lvl>
    <w:lvl w:ilvl="5" w:tplc="0419001B" w:tentative="1">
      <w:start w:val="1"/>
      <w:numFmt w:val="lowerRoman"/>
      <w:lvlText w:val="%6."/>
      <w:lvlJc w:val="right"/>
      <w:pPr>
        <w:ind w:left="6338" w:hanging="180"/>
      </w:pPr>
    </w:lvl>
    <w:lvl w:ilvl="6" w:tplc="0419000F" w:tentative="1">
      <w:start w:val="1"/>
      <w:numFmt w:val="decimal"/>
      <w:lvlText w:val="%7."/>
      <w:lvlJc w:val="left"/>
      <w:pPr>
        <w:ind w:left="7058" w:hanging="360"/>
      </w:pPr>
    </w:lvl>
    <w:lvl w:ilvl="7" w:tplc="04190019" w:tentative="1">
      <w:start w:val="1"/>
      <w:numFmt w:val="lowerLetter"/>
      <w:lvlText w:val="%8."/>
      <w:lvlJc w:val="left"/>
      <w:pPr>
        <w:ind w:left="7778" w:hanging="360"/>
      </w:pPr>
    </w:lvl>
    <w:lvl w:ilvl="8" w:tplc="0419001B" w:tentative="1">
      <w:start w:val="1"/>
      <w:numFmt w:val="lowerRoman"/>
      <w:lvlText w:val="%9."/>
      <w:lvlJc w:val="right"/>
      <w:pPr>
        <w:ind w:left="8498" w:hanging="180"/>
      </w:pPr>
    </w:lvl>
  </w:abstractNum>
  <w:abstractNum w:abstractNumId="11">
    <w:nsid w:val="722E2F27"/>
    <w:multiLevelType w:val="hybridMultilevel"/>
    <w:tmpl w:val="39F4B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5259C6"/>
    <w:multiLevelType w:val="hybridMultilevel"/>
    <w:tmpl w:val="5530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"/>
  </w:num>
  <w:num w:numId="8">
    <w:abstractNumId w:val="11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5E1"/>
    <w:rsid w:val="000045AF"/>
    <w:rsid w:val="00007594"/>
    <w:rsid w:val="00035C49"/>
    <w:rsid w:val="0004417E"/>
    <w:rsid w:val="0005292E"/>
    <w:rsid w:val="00075923"/>
    <w:rsid w:val="000860FD"/>
    <w:rsid w:val="000864C4"/>
    <w:rsid w:val="000F2922"/>
    <w:rsid w:val="00117554"/>
    <w:rsid w:val="001245A9"/>
    <w:rsid w:val="00127A81"/>
    <w:rsid w:val="00140DF7"/>
    <w:rsid w:val="0014381E"/>
    <w:rsid w:val="00153A80"/>
    <w:rsid w:val="00164391"/>
    <w:rsid w:val="0016546D"/>
    <w:rsid w:val="00177235"/>
    <w:rsid w:val="001B17D9"/>
    <w:rsid w:val="001B4D50"/>
    <w:rsid w:val="001D7070"/>
    <w:rsid w:val="001E2C54"/>
    <w:rsid w:val="001E4C44"/>
    <w:rsid w:val="001F0B9E"/>
    <w:rsid w:val="001F4B9B"/>
    <w:rsid w:val="0021001C"/>
    <w:rsid w:val="002374BF"/>
    <w:rsid w:val="00277A3C"/>
    <w:rsid w:val="00286141"/>
    <w:rsid w:val="002A0B82"/>
    <w:rsid w:val="002A2317"/>
    <w:rsid w:val="002B6F43"/>
    <w:rsid w:val="002C1A15"/>
    <w:rsid w:val="002C2B5C"/>
    <w:rsid w:val="002D7453"/>
    <w:rsid w:val="002E771B"/>
    <w:rsid w:val="002F0C20"/>
    <w:rsid w:val="002F4647"/>
    <w:rsid w:val="002F4F3C"/>
    <w:rsid w:val="002F6448"/>
    <w:rsid w:val="00302922"/>
    <w:rsid w:val="00313AE4"/>
    <w:rsid w:val="00315F15"/>
    <w:rsid w:val="003562F2"/>
    <w:rsid w:val="0036284A"/>
    <w:rsid w:val="0037590A"/>
    <w:rsid w:val="00387FE7"/>
    <w:rsid w:val="00393E49"/>
    <w:rsid w:val="003A4613"/>
    <w:rsid w:val="003B5C22"/>
    <w:rsid w:val="003C77E4"/>
    <w:rsid w:val="00401C5B"/>
    <w:rsid w:val="00427CD5"/>
    <w:rsid w:val="00432D3A"/>
    <w:rsid w:val="004332C0"/>
    <w:rsid w:val="004351AE"/>
    <w:rsid w:val="00443003"/>
    <w:rsid w:val="00451894"/>
    <w:rsid w:val="0047456C"/>
    <w:rsid w:val="00485AA3"/>
    <w:rsid w:val="00497633"/>
    <w:rsid w:val="004C15D3"/>
    <w:rsid w:val="004D0BB3"/>
    <w:rsid w:val="004D25B1"/>
    <w:rsid w:val="004D689C"/>
    <w:rsid w:val="004F7F00"/>
    <w:rsid w:val="00521EDE"/>
    <w:rsid w:val="0053698F"/>
    <w:rsid w:val="00542478"/>
    <w:rsid w:val="005475FF"/>
    <w:rsid w:val="00554809"/>
    <w:rsid w:val="005575E1"/>
    <w:rsid w:val="005768FE"/>
    <w:rsid w:val="005A5008"/>
    <w:rsid w:val="005A6A1B"/>
    <w:rsid w:val="005B39B5"/>
    <w:rsid w:val="005D09D1"/>
    <w:rsid w:val="005D0DE4"/>
    <w:rsid w:val="005D4CF0"/>
    <w:rsid w:val="005E1246"/>
    <w:rsid w:val="005E18CC"/>
    <w:rsid w:val="005F2D81"/>
    <w:rsid w:val="0060258B"/>
    <w:rsid w:val="00607FEF"/>
    <w:rsid w:val="006201F3"/>
    <w:rsid w:val="0064286C"/>
    <w:rsid w:val="006616EA"/>
    <w:rsid w:val="006734A2"/>
    <w:rsid w:val="006810E9"/>
    <w:rsid w:val="00690A6C"/>
    <w:rsid w:val="006B5682"/>
    <w:rsid w:val="006E12A7"/>
    <w:rsid w:val="006E27C3"/>
    <w:rsid w:val="006E68F4"/>
    <w:rsid w:val="006F0ADC"/>
    <w:rsid w:val="006F6668"/>
    <w:rsid w:val="0070054A"/>
    <w:rsid w:val="0070369B"/>
    <w:rsid w:val="00715A9D"/>
    <w:rsid w:val="00723604"/>
    <w:rsid w:val="00723B1C"/>
    <w:rsid w:val="007271AB"/>
    <w:rsid w:val="00731D69"/>
    <w:rsid w:val="00734266"/>
    <w:rsid w:val="00744A55"/>
    <w:rsid w:val="00745A77"/>
    <w:rsid w:val="007507A9"/>
    <w:rsid w:val="00756C9E"/>
    <w:rsid w:val="0078380A"/>
    <w:rsid w:val="007A1202"/>
    <w:rsid w:val="008038CF"/>
    <w:rsid w:val="00804A35"/>
    <w:rsid w:val="00834D25"/>
    <w:rsid w:val="00841047"/>
    <w:rsid w:val="0084229A"/>
    <w:rsid w:val="008604F3"/>
    <w:rsid w:val="0086471F"/>
    <w:rsid w:val="008720D4"/>
    <w:rsid w:val="008913BF"/>
    <w:rsid w:val="00896631"/>
    <w:rsid w:val="008A1433"/>
    <w:rsid w:val="008A14FD"/>
    <w:rsid w:val="008D23D5"/>
    <w:rsid w:val="008D3964"/>
    <w:rsid w:val="008D5297"/>
    <w:rsid w:val="008E2AF7"/>
    <w:rsid w:val="00900CF6"/>
    <w:rsid w:val="009177CF"/>
    <w:rsid w:val="00925C31"/>
    <w:rsid w:val="00926C3A"/>
    <w:rsid w:val="00927BE9"/>
    <w:rsid w:val="00941C73"/>
    <w:rsid w:val="00952F3D"/>
    <w:rsid w:val="00957C62"/>
    <w:rsid w:val="00960C86"/>
    <w:rsid w:val="00963ADC"/>
    <w:rsid w:val="009831C0"/>
    <w:rsid w:val="00996E21"/>
    <w:rsid w:val="009B4A9E"/>
    <w:rsid w:val="009B528B"/>
    <w:rsid w:val="009B5307"/>
    <w:rsid w:val="009C6DF0"/>
    <w:rsid w:val="009E609C"/>
    <w:rsid w:val="009F7CA4"/>
    <w:rsid w:val="00A03D17"/>
    <w:rsid w:val="00A07D4D"/>
    <w:rsid w:val="00A340FD"/>
    <w:rsid w:val="00A67BCA"/>
    <w:rsid w:val="00A70F25"/>
    <w:rsid w:val="00AA19CB"/>
    <w:rsid w:val="00AB0476"/>
    <w:rsid w:val="00AC544C"/>
    <w:rsid w:val="00AF56A8"/>
    <w:rsid w:val="00AF5EE1"/>
    <w:rsid w:val="00B17C2F"/>
    <w:rsid w:val="00B26B19"/>
    <w:rsid w:val="00B26BD4"/>
    <w:rsid w:val="00B35FAD"/>
    <w:rsid w:val="00B5324C"/>
    <w:rsid w:val="00B61D4F"/>
    <w:rsid w:val="00B74179"/>
    <w:rsid w:val="00B825DE"/>
    <w:rsid w:val="00B93E33"/>
    <w:rsid w:val="00B94658"/>
    <w:rsid w:val="00B9524C"/>
    <w:rsid w:val="00B95F39"/>
    <w:rsid w:val="00BA3A3C"/>
    <w:rsid w:val="00BB16E9"/>
    <w:rsid w:val="00BC630C"/>
    <w:rsid w:val="00BD1859"/>
    <w:rsid w:val="00BD1C01"/>
    <w:rsid w:val="00BE0FA4"/>
    <w:rsid w:val="00BE264C"/>
    <w:rsid w:val="00BF76B6"/>
    <w:rsid w:val="00C107A2"/>
    <w:rsid w:val="00C13B0A"/>
    <w:rsid w:val="00C15C5C"/>
    <w:rsid w:val="00C25904"/>
    <w:rsid w:val="00C2645F"/>
    <w:rsid w:val="00C30608"/>
    <w:rsid w:val="00C3064F"/>
    <w:rsid w:val="00C51D6B"/>
    <w:rsid w:val="00C533D6"/>
    <w:rsid w:val="00C832F9"/>
    <w:rsid w:val="00C93BC5"/>
    <w:rsid w:val="00C964B3"/>
    <w:rsid w:val="00CC324B"/>
    <w:rsid w:val="00CC4127"/>
    <w:rsid w:val="00CD6A79"/>
    <w:rsid w:val="00CE23F8"/>
    <w:rsid w:val="00CF71D8"/>
    <w:rsid w:val="00D11ECE"/>
    <w:rsid w:val="00D15497"/>
    <w:rsid w:val="00D17C7A"/>
    <w:rsid w:val="00D25744"/>
    <w:rsid w:val="00D25DE7"/>
    <w:rsid w:val="00D46FF5"/>
    <w:rsid w:val="00D50DCC"/>
    <w:rsid w:val="00D54019"/>
    <w:rsid w:val="00D5631D"/>
    <w:rsid w:val="00D610CE"/>
    <w:rsid w:val="00D72B20"/>
    <w:rsid w:val="00D83E2D"/>
    <w:rsid w:val="00DA4272"/>
    <w:rsid w:val="00DB7434"/>
    <w:rsid w:val="00DE44AB"/>
    <w:rsid w:val="00DF0D05"/>
    <w:rsid w:val="00DF12DE"/>
    <w:rsid w:val="00E015F6"/>
    <w:rsid w:val="00E17712"/>
    <w:rsid w:val="00E17E04"/>
    <w:rsid w:val="00E32BA6"/>
    <w:rsid w:val="00E32DD8"/>
    <w:rsid w:val="00E42DE8"/>
    <w:rsid w:val="00E71BCA"/>
    <w:rsid w:val="00E9229B"/>
    <w:rsid w:val="00E94DFD"/>
    <w:rsid w:val="00EA53B0"/>
    <w:rsid w:val="00EA5B4E"/>
    <w:rsid w:val="00EF7082"/>
    <w:rsid w:val="00F06214"/>
    <w:rsid w:val="00F154A3"/>
    <w:rsid w:val="00F17873"/>
    <w:rsid w:val="00F2167D"/>
    <w:rsid w:val="00F222C1"/>
    <w:rsid w:val="00F22BB0"/>
    <w:rsid w:val="00F23777"/>
    <w:rsid w:val="00F2576B"/>
    <w:rsid w:val="00F346A3"/>
    <w:rsid w:val="00F41E72"/>
    <w:rsid w:val="00F653AE"/>
    <w:rsid w:val="00F72759"/>
    <w:rsid w:val="00F73859"/>
    <w:rsid w:val="00F7763D"/>
    <w:rsid w:val="00F8293B"/>
    <w:rsid w:val="00FA26C8"/>
    <w:rsid w:val="00FA3AB4"/>
    <w:rsid w:val="00FB383B"/>
    <w:rsid w:val="00FB42F6"/>
    <w:rsid w:val="00FB71BA"/>
    <w:rsid w:val="00FB7380"/>
    <w:rsid w:val="00FD22E8"/>
    <w:rsid w:val="00FF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36A77-009A-4256-A54F-A46BDF41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0C20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val="ro-RO"/>
    </w:rPr>
  </w:style>
  <w:style w:type="character" w:customStyle="1" w:styleId="a4">
    <w:name w:val="Основной текст Знак"/>
    <w:basedOn w:val="a0"/>
    <w:link w:val="a3"/>
    <w:rsid w:val="002F0C20"/>
    <w:rPr>
      <w:rFonts w:ascii="Times New Roman" w:eastAsia="Times New Roman" w:hAnsi="Times New Roman" w:cs="Times New Roman"/>
      <w:b/>
      <w:i/>
      <w:sz w:val="28"/>
      <w:szCs w:val="20"/>
      <w:lang w:val="ro-RO"/>
    </w:rPr>
  </w:style>
  <w:style w:type="paragraph" w:customStyle="1" w:styleId="a5">
    <w:name w:val="Заголовок"/>
    <w:basedOn w:val="a"/>
    <w:next w:val="a6"/>
    <w:rsid w:val="006F6668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b/>
      <w:bCs/>
      <w:color w:val="000000"/>
      <w:sz w:val="40"/>
      <w:szCs w:val="24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6F666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F666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11</Pages>
  <Words>3940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Nedialko Oksana</cp:lastModifiedBy>
  <cp:revision>25</cp:revision>
  <cp:lastPrinted>2016-08-25T12:20:00Z</cp:lastPrinted>
  <dcterms:created xsi:type="dcterms:W3CDTF">2016-08-10T13:35:00Z</dcterms:created>
  <dcterms:modified xsi:type="dcterms:W3CDTF">2016-09-14T13:59:00Z</dcterms:modified>
</cp:coreProperties>
</file>